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816" w:rsidRPr="00243BD2" w:rsidRDefault="005D3816" w:rsidP="005D3816">
      <w:pPr>
        <w:rPr>
          <w:i/>
          <w:sz w:val="36"/>
          <w:szCs w:val="36"/>
        </w:rPr>
      </w:pPr>
    </w:p>
    <w:p w:rsidR="00FF497E" w:rsidRPr="00243BD2" w:rsidRDefault="00FF497E" w:rsidP="005D3816">
      <w:pPr>
        <w:jc w:val="center"/>
        <w:rPr>
          <w:i/>
          <w:sz w:val="36"/>
          <w:szCs w:val="36"/>
        </w:rPr>
      </w:pPr>
      <w:r w:rsidRPr="00243BD2">
        <w:rPr>
          <w:i/>
          <w:sz w:val="36"/>
          <w:szCs w:val="36"/>
        </w:rPr>
        <w:t>Bottoni Diego</w:t>
      </w:r>
      <w:r w:rsidR="00E03F3A" w:rsidRPr="00243BD2">
        <w:rPr>
          <w:i/>
          <w:sz w:val="36"/>
          <w:szCs w:val="36"/>
        </w:rPr>
        <w:t xml:space="preserve"> Simone Mazzotta</w:t>
      </w:r>
      <w:r w:rsidRPr="00243BD2">
        <w:rPr>
          <w:i/>
          <w:sz w:val="36"/>
          <w:szCs w:val="36"/>
        </w:rPr>
        <w:t xml:space="preserve"> 5D</w:t>
      </w:r>
    </w:p>
    <w:p w:rsidR="00FF497E" w:rsidRPr="00243BD2" w:rsidRDefault="00FF497E" w:rsidP="005D3816">
      <w:pPr>
        <w:jc w:val="both"/>
        <w:rPr>
          <w:i/>
          <w:sz w:val="36"/>
          <w:szCs w:val="32"/>
        </w:rPr>
      </w:pPr>
    </w:p>
    <w:p w:rsidR="00FF497E" w:rsidRPr="00243BD2" w:rsidRDefault="00FF497E" w:rsidP="005D3816">
      <w:pPr>
        <w:jc w:val="both"/>
        <w:rPr>
          <w:i/>
          <w:sz w:val="36"/>
          <w:szCs w:val="32"/>
        </w:rPr>
      </w:pPr>
    </w:p>
    <w:p w:rsidR="00FF497E" w:rsidRPr="00243BD2" w:rsidRDefault="00FF497E" w:rsidP="005D3816">
      <w:pPr>
        <w:jc w:val="both"/>
        <w:rPr>
          <w:i/>
          <w:sz w:val="36"/>
          <w:szCs w:val="32"/>
        </w:rPr>
      </w:pPr>
    </w:p>
    <w:p w:rsidR="00FF497E" w:rsidRPr="00243BD2" w:rsidRDefault="00FF497E" w:rsidP="005D3816">
      <w:pPr>
        <w:jc w:val="both"/>
        <w:rPr>
          <w:i/>
          <w:sz w:val="36"/>
          <w:szCs w:val="32"/>
        </w:rPr>
      </w:pPr>
    </w:p>
    <w:p w:rsidR="00FF497E" w:rsidRPr="00243BD2" w:rsidRDefault="00FF497E" w:rsidP="005D3816">
      <w:pPr>
        <w:jc w:val="both"/>
        <w:rPr>
          <w:i/>
          <w:sz w:val="36"/>
          <w:szCs w:val="32"/>
        </w:rPr>
      </w:pPr>
    </w:p>
    <w:p w:rsidR="005D3816" w:rsidRPr="00243BD2" w:rsidRDefault="005D3816" w:rsidP="005D3816">
      <w:pPr>
        <w:jc w:val="both"/>
        <w:rPr>
          <w:i/>
          <w:sz w:val="36"/>
          <w:szCs w:val="32"/>
        </w:rPr>
      </w:pPr>
    </w:p>
    <w:p w:rsidR="00FF497E" w:rsidRPr="00243BD2" w:rsidRDefault="00142E5A" w:rsidP="005D3816">
      <w:pPr>
        <w:jc w:val="center"/>
        <w:rPr>
          <w:sz w:val="44"/>
          <w:szCs w:val="28"/>
        </w:rPr>
      </w:pPr>
      <w:r w:rsidRPr="00243BD2">
        <w:rPr>
          <w:sz w:val="40"/>
          <w:szCs w:val="28"/>
        </w:rPr>
        <w:t>PROGETTO: Ascensore</w:t>
      </w:r>
    </w:p>
    <w:p w:rsidR="00FF497E" w:rsidRPr="00243BD2" w:rsidRDefault="00FF497E" w:rsidP="005D3816">
      <w:pPr>
        <w:jc w:val="both"/>
        <w:rPr>
          <w:i/>
          <w:sz w:val="24"/>
          <w:szCs w:val="28"/>
        </w:rPr>
      </w:pPr>
    </w:p>
    <w:p w:rsidR="00FF497E" w:rsidRPr="00243BD2" w:rsidRDefault="00FF497E" w:rsidP="005D3816">
      <w:pPr>
        <w:jc w:val="both"/>
        <w:rPr>
          <w:i/>
          <w:sz w:val="24"/>
          <w:szCs w:val="28"/>
        </w:rPr>
      </w:pPr>
    </w:p>
    <w:p w:rsidR="005D3816" w:rsidRPr="00243BD2" w:rsidRDefault="005D3816" w:rsidP="005D3816">
      <w:pPr>
        <w:jc w:val="both"/>
        <w:rPr>
          <w:i/>
          <w:sz w:val="24"/>
          <w:szCs w:val="28"/>
        </w:rPr>
      </w:pPr>
    </w:p>
    <w:p w:rsidR="00441697" w:rsidRPr="00243BD2" w:rsidRDefault="00441697" w:rsidP="005D3816">
      <w:pPr>
        <w:jc w:val="both"/>
        <w:rPr>
          <w:i/>
          <w:sz w:val="24"/>
          <w:szCs w:val="28"/>
        </w:rPr>
      </w:pPr>
    </w:p>
    <w:p w:rsidR="00441697" w:rsidRPr="00243BD2" w:rsidRDefault="00441697" w:rsidP="005D3816">
      <w:pPr>
        <w:jc w:val="both"/>
        <w:rPr>
          <w:i/>
          <w:sz w:val="24"/>
          <w:szCs w:val="28"/>
        </w:rPr>
      </w:pPr>
    </w:p>
    <w:p w:rsidR="00922247" w:rsidRPr="00243BD2" w:rsidRDefault="00922247" w:rsidP="005D3816">
      <w:pPr>
        <w:jc w:val="both"/>
        <w:rPr>
          <w:i/>
          <w:sz w:val="24"/>
          <w:szCs w:val="28"/>
        </w:rPr>
      </w:pPr>
    </w:p>
    <w:p w:rsidR="00FF497E" w:rsidRPr="00243BD2" w:rsidRDefault="00FF497E" w:rsidP="005D3816">
      <w:pPr>
        <w:jc w:val="both"/>
        <w:rPr>
          <w:i/>
          <w:sz w:val="28"/>
          <w:szCs w:val="28"/>
        </w:rPr>
      </w:pPr>
      <w:r w:rsidRPr="00243BD2">
        <w:rPr>
          <w:i/>
          <w:sz w:val="28"/>
          <w:szCs w:val="28"/>
        </w:rPr>
        <w:t>Indice:</w:t>
      </w:r>
    </w:p>
    <w:p w:rsidR="00142E5A" w:rsidRPr="00243BD2" w:rsidRDefault="00142E5A" w:rsidP="005D3816">
      <w:pPr>
        <w:jc w:val="both"/>
        <w:rPr>
          <w:i/>
          <w:sz w:val="24"/>
          <w:szCs w:val="24"/>
        </w:rPr>
      </w:pPr>
    </w:p>
    <w:p w:rsidR="00142E5A" w:rsidRPr="00243BD2" w:rsidRDefault="00142E5A" w:rsidP="005D3816">
      <w:pPr>
        <w:jc w:val="both"/>
        <w:rPr>
          <w:i/>
          <w:sz w:val="24"/>
          <w:szCs w:val="24"/>
        </w:rPr>
      </w:pPr>
      <w:r w:rsidRPr="00243BD2">
        <w:rPr>
          <w:i/>
          <w:sz w:val="24"/>
          <w:szCs w:val="24"/>
        </w:rPr>
        <w:t>1. L’</w:t>
      </w:r>
      <w:r w:rsidR="006843C5" w:rsidRPr="00243BD2">
        <w:rPr>
          <w:i/>
          <w:sz w:val="24"/>
          <w:szCs w:val="24"/>
        </w:rPr>
        <w:t>a</w:t>
      </w:r>
      <w:r w:rsidR="00AB0EB6" w:rsidRPr="00243BD2">
        <w:rPr>
          <w:i/>
          <w:sz w:val="24"/>
          <w:szCs w:val="24"/>
        </w:rPr>
        <w:t>utomazione</w:t>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t>pag.1</w:t>
      </w:r>
    </w:p>
    <w:p w:rsidR="003F0624" w:rsidRPr="00243BD2" w:rsidRDefault="00142E5A" w:rsidP="005D3816">
      <w:pPr>
        <w:jc w:val="both"/>
        <w:rPr>
          <w:i/>
          <w:sz w:val="24"/>
          <w:szCs w:val="24"/>
        </w:rPr>
      </w:pPr>
      <w:r w:rsidRPr="00243BD2">
        <w:rPr>
          <w:i/>
          <w:sz w:val="24"/>
          <w:szCs w:val="24"/>
        </w:rPr>
        <w:t>2</w:t>
      </w:r>
      <w:r w:rsidR="00FF497E" w:rsidRPr="00243BD2">
        <w:rPr>
          <w:i/>
          <w:sz w:val="24"/>
          <w:szCs w:val="24"/>
        </w:rPr>
        <w:t>.</w:t>
      </w:r>
      <w:r w:rsidRPr="00243BD2">
        <w:rPr>
          <w:i/>
          <w:sz w:val="24"/>
          <w:szCs w:val="24"/>
        </w:rPr>
        <w:t xml:space="preserve"> Controlli automatici</w:t>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t>pag.2</w:t>
      </w:r>
    </w:p>
    <w:p w:rsidR="00142E5A" w:rsidRPr="00243BD2" w:rsidRDefault="00283954" w:rsidP="005D3816">
      <w:pPr>
        <w:jc w:val="both"/>
        <w:rPr>
          <w:i/>
          <w:sz w:val="24"/>
          <w:szCs w:val="24"/>
        </w:rPr>
      </w:pPr>
      <w:r w:rsidRPr="00243BD2">
        <w:rPr>
          <w:i/>
          <w:sz w:val="24"/>
          <w:szCs w:val="24"/>
        </w:rPr>
        <w:t>3</w:t>
      </w:r>
      <w:r w:rsidR="00FF497E" w:rsidRPr="00243BD2">
        <w:rPr>
          <w:i/>
          <w:sz w:val="24"/>
          <w:szCs w:val="24"/>
        </w:rPr>
        <w:t xml:space="preserve">. </w:t>
      </w:r>
      <w:r w:rsidR="00142E5A" w:rsidRPr="00243BD2">
        <w:rPr>
          <w:i/>
          <w:sz w:val="24"/>
          <w:szCs w:val="24"/>
        </w:rPr>
        <w:t>Introduzione al progetto</w:t>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t>pag.3</w:t>
      </w:r>
    </w:p>
    <w:p w:rsidR="00142E5A" w:rsidRPr="00243BD2" w:rsidRDefault="00283954" w:rsidP="005D3816">
      <w:pPr>
        <w:jc w:val="both"/>
        <w:rPr>
          <w:i/>
          <w:sz w:val="24"/>
          <w:szCs w:val="24"/>
        </w:rPr>
      </w:pPr>
      <w:r w:rsidRPr="00243BD2">
        <w:rPr>
          <w:i/>
          <w:sz w:val="24"/>
          <w:szCs w:val="24"/>
        </w:rPr>
        <w:t>4</w:t>
      </w:r>
      <w:r w:rsidR="00FF497E" w:rsidRPr="00243BD2">
        <w:rPr>
          <w:i/>
          <w:sz w:val="24"/>
          <w:szCs w:val="24"/>
        </w:rPr>
        <w:t xml:space="preserve">. </w:t>
      </w:r>
      <w:r w:rsidR="00142E5A" w:rsidRPr="00243BD2">
        <w:rPr>
          <w:i/>
          <w:sz w:val="24"/>
          <w:szCs w:val="24"/>
        </w:rPr>
        <w:t>Schema a blocchi</w:t>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t>pag.3</w:t>
      </w:r>
    </w:p>
    <w:p w:rsidR="00FF497E" w:rsidRDefault="00283954" w:rsidP="005D3816">
      <w:pPr>
        <w:jc w:val="both"/>
        <w:rPr>
          <w:i/>
          <w:sz w:val="24"/>
          <w:szCs w:val="24"/>
        </w:rPr>
      </w:pPr>
      <w:r w:rsidRPr="00243BD2">
        <w:rPr>
          <w:i/>
          <w:sz w:val="24"/>
          <w:szCs w:val="24"/>
        </w:rPr>
        <w:t>5</w:t>
      </w:r>
      <w:r w:rsidR="00FF497E" w:rsidRPr="00243BD2">
        <w:rPr>
          <w:i/>
          <w:sz w:val="24"/>
          <w:szCs w:val="24"/>
        </w:rPr>
        <w:t xml:space="preserve">. </w:t>
      </w:r>
      <w:r w:rsidR="00142E5A" w:rsidRPr="00243BD2">
        <w:rPr>
          <w:i/>
          <w:sz w:val="24"/>
          <w:szCs w:val="24"/>
        </w:rPr>
        <w:t>Osservazioni sul sistema</w:t>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t>pag.5</w:t>
      </w:r>
    </w:p>
    <w:p w:rsidR="009B3AA4" w:rsidRPr="00243BD2" w:rsidRDefault="009B3AA4" w:rsidP="005D3816">
      <w:pPr>
        <w:jc w:val="both"/>
        <w:rPr>
          <w:i/>
          <w:sz w:val="24"/>
          <w:szCs w:val="24"/>
        </w:rPr>
      </w:pPr>
      <w:r>
        <w:rPr>
          <w:i/>
          <w:sz w:val="24"/>
          <w:szCs w:val="24"/>
        </w:rPr>
        <w:t>6. Specifiche di progetto</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pag.5</w:t>
      </w:r>
    </w:p>
    <w:p w:rsidR="00283954" w:rsidRPr="00243BD2" w:rsidRDefault="009B3AA4" w:rsidP="005D3816">
      <w:pPr>
        <w:jc w:val="both"/>
        <w:rPr>
          <w:i/>
          <w:sz w:val="24"/>
          <w:szCs w:val="24"/>
        </w:rPr>
      </w:pPr>
      <w:r>
        <w:rPr>
          <w:i/>
          <w:sz w:val="24"/>
          <w:szCs w:val="24"/>
        </w:rPr>
        <w:t>7</w:t>
      </w:r>
      <w:r w:rsidR="00BA58D1" w:rsidRPr="00243BD2">
        <w:rPr>
          <w:i/>
          <w:sz w:val="24"/>
          <w:szCs w:val="24"/>
        </w:rPr>
        <w:t>. Analisi della realizzazione</w:t>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t>pag.</w:t>
      </w:r>
      <w:r>
        <w:rPr>
          <w:i/>
          <w:sz w:val="24"/>
          <w:szCs w:val="24"/>
        </w:rPr>
        <w:t>10</w:t>
      </w:r>
    </w:p>
    <w:p w:rsidR="00AB0EB6" w:rsidRPr="00243BD2" w:rsidRDefault="009B3AA4" w:rsidP="005D3816">
      <w:pPr>
        <w:jc w:val="both"/>
        <w:rPr>
          <w:i/>
          <w:sz w:val="24"/>
          <w:szCs w:val="24"/>
        </w:rPr>
      </w:pPr>
      <w:r>
        <w:rPr>
          <w:i/>
          <w:sz w:val="24"/>
          <w:szCs w:val="24"/>
        </w:rPr>
        <w:t>8</w:t>
      </w:r>
      <w:r w:rsidR="00AB0EB6" w:rsidRPr="00243BD2">
        <w:rPr>
          <w:i/>
          <w:sz w:val="24"/>
          <w:szCs w:val="24"/>
        </w:rPr>
        <w:t>. Manuale per l’utilizzo</w:t>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r>
      <w:r w:rsidR="00AB0EB6" w:rsidRPr="00243BD2">
        <w:rPr>
          <w:i/>
          <w:sz w:val="24"/>
          <w:szCs w:val="24"/>
        </w:rPr>
        <w:tab/>
        <w:t>pag.</w:t>
      </w:r>
      <w:r>
        <w:rPr>
          <w:i/>
          <w:sz w:val="24"/>
          <w:szCs w:val="24"/>
        </w:rPr>
        <w:t>11</w:t>
      </w:r>
    </w:p>
    <w:p w:rsidR="001518BC" w:rsidRPr="00243BD2" w:rsidRDefault="001518BC" w:rsidP="005D3816">
      <w:pPr>
        <w:jc w:val="both"/>
        <w:rPr>
          <w:i/>
          <w:sz w:val="24"/>
          <w:szCs w:val="24"/>
        </w:rPr>
      </w:pPr>
      <w:r w:rsidRPr="00243BD2">
        <w:rPr>
          <w:i/>
          <w:sz w:val="24"/>
          <w:szCs w:val="24"/>
        </w:rPr>
        <w:t>Allegato:</w:t>
      </w:r>
    </w:p>
    <w:p w:rsidR="001518BC" w:rsidRPr="00243BD2" w:rsidRDefault="001518BC" w:rsidP="005D3816">
      <w:pPr>
        <w:jc w:val="both"/>
        <w:rPr>
          <w:i/>
          <w:sz w:val="24"/>
          <w:szCs w:val="24"/>
        </w:rPr>
      </w:pPr>
      <w:r w:rsidRPr="00243BD2">
        <w:rPr>
          <w:i/>
          <w:sz w:val="24"/>
          <w:szCs w:val="24"/>
        </w:rPr>
        <w:t>-Software Arduino</w:t>
      </w:r>
    </w:p>
    <w:p w:rsidR="006843C5" w:rsidRPr="00243BD2" w:rsidRDefault="006843C5" w:rsidP="005D3816">
      <w:pPr>
        <w:jc w:val="both"/>
        <w:rPr>
          <w:i/>
          <w:sz w:val="32"/>
          <w:szCs w:val="24"/>
        </w:rPr>
      </w:pPr>
      <w:r w:rsidRPr="00243BD2">
        <w:rPr>
          <w:i/>
          <w:sz w:val="32"/>
          <w:szCs w:val="24"/>
        </w:rPr>
        <w:lastRenderedPageBreak/>
        <w:t>1. L’automazione</w:t>
      </w:r>
    </w:p>
    <w:p w:rsidR="00B27423" w:rsidRPr="00243BD2" w:rsidRDefault="00B27423" w:rsidP="005D3816">
      <w:pPr>
        <w:spacing w:before="100" w:beforeAutospacing="1" w:after="100" w:afterAutospacing="1" w:line="240" w:lineRule="auto"/>
        <w:jc w:val="both"/>
        <w:outlineLvl w:val="0"/>
        <w:rPr>
          <w:rFonts w:eastAsia="Times New Roman" w:cs="Times New Roman"/>
          <w:bCs/>
          <w:kern w:val="36"/>
          <w:sz w:val="24"/>
          <w:szCs w:val="24"/>
          <w:lang w:eastAsia="it-IT"/>
        </w:rPr>
      </w:pPr>
      <w:r w:rsidRPr="00243BD2">
        <w:rPr>
          <w:rFonts w:eastAsia="Times New Roman" w:cs="Times New Roman"/>
          <w:b/>
          <w:bCs/>
          <w:kern w:val="36"/>
          <w:sz w:val="24"/>
          <w:szCs w:val="24"/>
          <w:lang w:eastAsia="it-IT"/>
        </w:rPr>
        <w:t>Che cos’è l’Automazione</w:t>
      </w:r>
    </w:p>
    <w:p w:rsidR="00B27423" w:rsidRPr="00243BD2" w:rsidRDefault="00B27423" w:rsidP="005D3816">
      <w:pPr>
        <w:pStyle w:val="NormaleWeb"/>
        <w:jc w:val="both"/>
        <w:rPr>
          <w:rFonts w:asciiTheme="minorHAnsi" w:hAnsiTheme="minorHAnsi"/>
        </w:rPr>
      </w:pPr>
      <w:r w:rsidRPr="00243BD2">
        <w:rPr>
          <w:rFonts w:asciiTheme="minorHAnsi" w:hAnsiTheme="minorHAnsi"/>
        </w:rPr>
        <w:t xml:space="preserve">Il termine automazione nasce per identificare tutto ciò che è necessario per far funzionare una macchina (o un processo) in modo automatico, ossia senza l’intervento dell’uomo. L’automazione industriale, in particolare, sfrutta tecnologie meccaniche, elettroniche ed informatiche per il controllo dei processi produttivi industriali, governando flussi di energia, di materiali e di informazioni. </w:t>
      </w:r>
    </w:p>
    <w:p w:rsidR="00B27423" w:rsidRPr="00243BD2" w:rsidRDefault="00B27423" w:rsidP="005D3816">
      <w:pPr>
        <w:pStyle w:val="NormaleWeb"/>
        <w:jc w:val="both"/>
        <w:rPr>
          <w:rFonts w:asciiTheme="minorHAnsi" w:hAnsiTheme="minorHAnsi"/>
        </w:rPr>
      </w:pPr>
      <w:r w:rsidRPr="00243BD2">
        <w:rPr>
          <w:rFonts w:asciiTheme="minorHAnsi" w:hAnsiTheme="minorHAnsi"/>
        </w:rPr>
        <w:t>Dal punto di vista storico, l’automazione è nata con il principale scopo di sostituire l’uomo in compiti ripetitivi o nocivi, con apparecchiature in grado di operare in modo autonomo o con minimi interventi da parte dell’operatore umano.</w:t>
      </w:r>
    </w:p>
    <w:p w:rsidR="00B27423" w:rsidRPr="00243BD2" w:rsidRDefault="00B27423" w:rsidP="005D3816">
      <w:pPr>
        <w:pStyle w:val="NormaleWeb"/>
        <w:jc w:val="both"/>
        <w:rPr>
          <w:rFonts w:asciiTheme="minorHAnsi" w:hAnsiTheme="minorHAnsi"/>
        </w:rPr>
      </w:pPr>
      <w:r w:rsidRPr="00243BD2">
        <w:rPr>
          <w:rFonts w:asciiTheme="minorHAnsi" w:hAnsiTheme="minorHAnsi"/>
        </w:rPr>
        <w:t>Fondendo tecnologie industriali proprie dei processi di produzione e tecnologie informatiche, si propone di consentire la gestione efficiente delle informazioni, ponendosi come branca dell’ingegneria moderna che ha per obiettivo quello di ridurre o eliminare l’intervento dell’uomo nella produzione di beni e servizi.</w:t>
      </w:r>
    </w:p>
    <w:p w:rsidR="00B27423" w:rsidRPr="00243BD2" w:rsidRDefault="00B27423" w:rsidP="005D3816">
      <w:pPr>
        <w:pStyle w:val="NormaleWeb"/>
        <w:jc w:val="both"/>
        <w:rPr>
          <w:rFonts w:asciiTheme="minorHAnsi" w:hAnsiTheme="minorHAnsi"/>
        </w:rPr>
      </w:pPr>
      <w:r w:rsidRPr="00243BD2">
        <w:rPr>
          <w:rFonts w:asciiTheme="minorHAnsi" w:hAnsiTheme="minorHAnsi"/>
          <w:b/>
          <w:bCs/>
        </w:rPr>
        <w:t>Il primo sistema di automazione</w:t>
      </w:r>
    </w:p>
    <w:p w:rsidR="00B27423" w:rsidRPr="00243BD2" w:rsidRDefault="00B27423" w:rsidP="005D3816">
      <w:pPr>
        <w:pStyle w:val="NormaleWeb"/>
        <w:jc w:val="both"/>
        <w:rPr>
          <w:rFonts w:asciiTheme="minorHAnsi" w:hAnsiTheme="minorHAnsi"/>
        </w:rPr>
      </w:pPr>
      <w:r w:rsidRPr="00243BD2">
        <w:rPr>
          <w:rFonts w:asciiTheme="minorHAnsi" w:hAnsiTheme="minorHAnsi"/>
        </w:rPr>
        <w:t xml:space="preserve">Precursore dei sistemi di automazione può essere considerato il </w:t>
      </w:r>
      <w:r w:rsidRPr="00243BD2">
        <w:rPr>
          <w:rFonts w:asciiTheme="minorHAnsi" w:hAnsiTheme="minorHAnsi"/>
          <w:b/>
          <w:bCs/>
        </w:rPr>
        <w:t>regolatore di velocità di J. Watt</w:t>
      </w:r>
      <w:r w:rsidRPr="00243BD2">
        <w:rPr>
          <w:rFonts w:asciiTheme="minorHAnsi" w:hAnsiTheme="minorHAnsi"/>
        </w:rPr>
        <w:t xml:space="preserve"> (fine del Settecento) per le locomotive a vapore, il cui scopo iniziale era di mantenerne la velocità costante, indipendentemente dal peso trainato o dalle pendenze della strada ferrata. Il regolatore, basandosi sulla velocità reale e confrontandola in modo meccanico con quella prestabilita, riusciva ad ottenere la potenza necessaria per variare la velocità.</w:t>
      </w:r>
    </w:p>
    <w:p w:rsidR="006843C5" w:rsidRPr="00243BD2" w:rsidRDefault="00B11A26" w:rsidP="0077001F">
      <w:pPr>
        <w:jc w:val="center"/>
        <w:rPr>
          <w:i/>
          <w:sz w:val="24"/>
          <w:szCs w:val="24"/>
        </w:rPr>
      </w:pPr>
      <w:r w:rsidRPr="00243BD2">
        <w:rPr>
          <w:noProof/>
          <w:lang w:eastAsia="it-IT"/>
        </w:rPr>
        <w:drawing>
          <wp:inline distT="0" distB="0" distL="0" distR="0" wp14:anchorId="3B688C38" wp14:editId="34D81F94">
            <wp:extent cx="3811270" cy="3050540"/>
            <wp:effectExtent l="0" t="0" r="0" b="0"/>
            <wp:docPr id="3" name="Immagine 3" descr="Il regolatore di W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 regolatore di Wat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1270" cy="3050540"/>
                    </a:xfrm>
                    <a:prstGeom prst="rect">
                      <a:avLst/>
                    </a:prstGeom>
                    <a:noFill/>
                    <a:ln>
                      <a:noFill/>
                    </a:ln>
                  </pic:spPr>
                </pic:pic>
              </a:graphicData>
            </a:graphic>
          </wp:inline>
        </w:drawing>
      </w:r>
    </w:p>
    <w:p w:rsidR="00B11A26" w:rsidRPr="00243BD2" w:rsidRDefault="00B11A26" w:rsidP="005D3816">
      <w:pPr>
        <w:jc w:val="both"/>
        <w:rPr>
          <w:sz w:val="24"/>
          <w:szCs w:val="24"/>
        </w:rPr>
      </w:pPr>
      <w:r w:rsidRPr="00243BD2">
        <w:rPr>
          <w:sz w:val="24"/>
          <w:szCs w:val="24"/>
        </w:rPr>
        <w:t>Il funzionamento del regolatore di Watt si basa sugli effetti della forza centrifuga sulle masse E.</w:t>
      </w:r>
      <w:r w:rsidRPr="00243BD2">
        <w:rPr>
          <w:sz w:val="24"/>
          <w:szCs w:val="24"/>
        </w:rPr>
        <w:br/>
        <w:t>Se la velocità della macchina aumenta esse si allargano e, per mezzo di leve, fanno chiudere un po' la valvola a farfalla. La quantità di vapore che giunge nel cilindro diminuisce e la macchina rallenta. Se la macchina ritarda succede esattamente il contrario.</w:t>
      </w:r>
    </w:p>
    <w:p w:rsidR="00B11A26" w:rsidRPr="00243BD2" w:rsidRDefault="00B11A26" w:rsidP="005D3816">
      <w:pPr>
        <w:jc w:val="both"/>
        <w:rPr>
          <w:i/>
          <w:sz w:val="32"/>
          <w:szCs w:val="24"/>
        </w:rPr>
      </w:pPr>
      <w:r w:rsidRPr="00243BD2">
        <w:rPr>
          <w:i/>
          <w:sz w:val="32"/>
          <w:szCs w:val="24"/>
        </w:rPr>
        <w:lastRenderedPageBreak/>
        <w:t xml:space="preserve">2. Controlli automatici </w:t>
      </w:r>
    </w:p>
    <w:p w:rsidR="00B40AA4" w:rsidRPr="00243BD2" w:rsidRDefault="00B40AA4" w:rsidP="005D3816">
      <w:pPr>
        <w:pStyle w:val="NormaleWeb"/>
        <w:jc w:val="both"/>
        <w:rPr>
          <w:rFonts w:asciiTheme="minorHAnsi" w:hAnsiTheme="minorHAnsi"/>
        </w:rPr>
      </w:pPr>
      <w:r w:rsidRPr="00243BD2">
        <w:rPr>
          <w:rFonts w:asciiTheme="minorHAnsi" w:hAnsiTheme="minorHAnsi"/>
        </w:rPr>
        <w:t xml:space="preserve">La </w:t>
      </w:r>
      <w:r w:rsidRPr="00243BD2">
        <w:rPr>
          <w:rFonts w:asciiTheme="minorHAnsi" w:hAnsiTheme="minorHAnsi"/>
          <w:bCs/>
        </w:rPr>
        <w:t>teoria dei controlli</w:t>
      </w:r>
      <w:r w:rsidRPr="00243BD2">
        <w:rPr>
          <w:rFonts w:asciiTheme="minorHAnsi" w:hAnsiTheme="minorHAnsi"/>
        </w:rPr>
        <w:t xml:space="preserve"> è quella branca della </w:t>
      </w:r>
      <w:hyperlink r:id="rId8" w:tooltip="Scienza" w:history="1">
        <w:r w:rsidRPr="00243BD2">
          <w:rPr>
            <w:rStyle w:val="Collegamentoipertestuale"/>
            <w:rFonts w:asciiTheme="minorHAnsi" w:hAnsiTheme="minorHAnsi"/>
            <w:color w:val="auto"/>
            <w:u w:val="none"/>
          </w:rPr>
          <w:t>scienza</w:t>
        </w:r>
      </w:hyperlink>
      <w:r w:rsidRPr="00243BD2">
        <w:rPr>
          <w:rFonts w:asciiTheme="minorHAnsi" w:hAnsiTheme="minorHAnsi"/>
        </w:rPr>
        <w:t xml:space="preserve"> ed </w:t>
      </w:r>
      <w:hyperlink r:id="rId9" w:tooltip="Ingegneria" w:history="1">
        <w:r w:rsidRPr="00243BD2">
          <w:rPr>
            <w:rStyle w:val="Collegamentoipertestuale"/>
            <w:rFonts w:asciiTheme="minorHAnsi" w:hAnsiTheme="minorHAnsi"/>
            <w:color w:val="auto"/>
            <w:u w:val="none"/>
          </w:rPr>
          <w:t>ingegneria</w:t>
        </w:r>
      </w:hyperlink>
      <w:r w:rsidRPr="00243BD2">
        <w:rPr>
          <w:rFonts w:asciiTheme="minorHAnsi" w:hAnsiTheme="minorHAnsi"/>
        </w:rPr>
        <w:t xml:space="preserve"> che studia il comportamento di un </w:t>
      </w:r>
      <w:hyperlink r:id="rId10" w:tooltip="Sistema (fisica)" w:history="1">
        <w:r w:rsidRPr="00243BD2">
          <w:rPr>
            <w:rStyle w:val="Collegamentoipertestuale"/>
            <w:rFonts w:asciiTheme="minorHAnsi" w:hAnsiTheme="minorHAnsi"/>
            <w:color w:val="auto"/>
            <w:u w:val="none"/>
          </w:rPr>
          <w:t>sistema</w:t>
        </w:r>
      </w:hyperlink>
      <w:r w:rsidRPr="00243BD2">
        <w:rPr>
          <w:rFonts w:asciiTheme="minorHAnsi" w:hAnsiTheme="minorHAnsi"/>
        </w:rPr>
        <w:t xml:space="preserve"> le cui grandezze siano soggette a variazioni nel </w:t>
      </w:r>
      <w:hyperlink r:id="rId11" w:tooltip="Tempo" w:history="1">
        <w:r w:rsidRPr="00243BD2">
          <w:rPr>
            <w:rStyle w:val="Collegamentoipertestuale"/>
            <w:rFonts w:asciiTheme="minorHAnsi" w:hAnsiTheme="minorHAnsi"/>
            <w:color w:val="auto"/>
            <w:u w:val="none"/>
          </w:rPr>
          <w:t>tempo</w:t>
        </w:r>
      </w:hyperlink>
      <w:r w:rsidRPr="00243BD2">
        <w:rPr>
          <w:rFonts w:asciiTheme="minorHAnsi" w:hAnsiTheme="minorHAnsi"/>
        </w:rPr>
        <w:t>. Questa scienza, che ha un vastissimo campo di applicazione, è nata nell'ambito dell'</w:t>
      </w:r>
      <w:hyperlink r:id="rId12" w:tooltip="Elettronica" w:history="1">
        <w:r w:rsidRPr="00243BD2">
          <w:rPr>
            <w:rStyle w:val="Collegamentoipertestuale"/>
            <w:rFonts w:asciiTheme="minorHAnsi" w:hAnsiTheme="minorHAnsi"/>
            <w:color w:val="auto"/>
            <w:u w:val="none"/>
          </w:rPr>
          <w:t>elettronica</w:t>
        </w:r>
      </w:hyperlink>
      <w:r w:rsidRPr="00243BD2">
        <w:rPr>
          <w:rFonts w:asciiTheme="minorHAnsi" w:hAnsiTheme="minorHAnsi"/>
        </w:rPr>
        <w:t xml:space="preserve"> </w:t>
      </w:r>
      <w:hyperlink r:id="rId13" w:tooltip="Industria" w:history="1">
        <w:r w:rsidRPr="00243BD2">
          <w:rPr>
            <w:rStyle w:val="Collegamentoipertestuale"/>
            <w:rFonts w:asciiTheme="minorHAnsi" w:hAnsiTheme="minorHAnsi"/>
            <w:color w:val="auto"/>
            <w:u w:val="none"/>
          </w:rPr>
          <w:t>industriale</w:t>
        </w:r>
      </w:hyperlink>
      <w:r w:rsidRPr="00243BD2">
        <w:rPr>
          <w:rFonts w:asciiTheme="minorHAnsi" w:hAnsiTheme="minorHAnsi"/>
        </w:rPr>
        <w:t xml:space="preserve"> e dell'automazione.</w:t>
      </w:r>
    </w:p>
    <w:p w:rsidR="003F0624" w:rsidRPr="00243BD2" w:rsidRDefault="00B40AA4" w:rsidP="005D3816">
      <w:pPr>
        <w:pStyle w:val="NormaleWeb"/>
        <w:jc w:val="both"/>
        <w:rPr>
          <w:rFonts w:asciiTheme="minorHAnsi" w:hAnsiTheme="minorHAnsi"/>
        </w:rPr>
      </w:pPr>
      <w:r w:rsidRPr="00243BD2">
        <w:rPr>
          <w:rFonts w:asciiTheme="minorHAnsi" w:hAnsiTheme="minorHAnsi"/>
        </w:rPr>
        <w:t xml:space="preserve">Il controllo può avvenire solo in un regime temporale. Spesso lo studio matematico con </w:t>
      </w:r>
      <w:hyperlink r:id="rId14" w:tooltip="Modello matematico" w:history="1">
        <w:r w:rsidRPr="00243BD2">
          <w:rPr>
            <w:rStyle w:val="Collegamentoipertestuale"/>
            <w:rFonts w:asciiTheme="minorHAnsi" w:hAnsiTheme="minorHAnsi"/>
            <w:color w:val="auto"/>
            <w:u w:val="none"/>
          </w:rPr>
          <w:t>modelli matematici</w:t>
        </w:r>
      </w:hyperlink>
      <w:r w:rsidRPr="00243BD2">
        <w:rPr>
          <w:rFonts w:asciiTheme="minorHAnsi" w:hAnsiTheme="minorHAnsi"/>
        </w:rPr>
        <w:t xml:space="preserve"> nel </w:t>
      </w:r>
      <w:hyperlink r:id="rId15" w:tooltip="Dominio (matematica)" w:history="1">
        <w:r w:rsidRPr="00243BD2">
          <w:rPr>
            <w:rStyle w:val="Collegamentoipertestuale"/>
            <w:rFonts w:asciiTheme="minorHAnsi" w:hAnsiTheme="minorHAnsi"/>
            <w:color w:val="auto"/>
            <w:u w:val="none"/>
          </w:rPr>
          <w:t>dominio</w:t>
        </w:r>
      </w:hyperlink>
      <w:r w:rsidRPr="00243BD2">
        <w:rPr>
          <w:rFonts w:asciiTheme="minorHAnsi" w:hAnsiTheme="minorHAnsi"/>
        </w:rPr>
        <w:t xml:space="preserve"> del tempo diventa molto difficile, causa la necessità di risolvere </w:t>
      </w:r>
      <w:hyperlink r:id="rId16" w:tooltip="Equazione differenziale" w:history="1">
        <w:r w:rsidRPr="00243BD2">
          <w:rPr>
            <w:rStyle w:val="Collegamentoipertestuale"/>
            <w:rFonts w:asciiTheme="minorHAnsi" w:hAnsiTheme="minorHAnsi"/>
            <w:color w:val="auto"/>
            <w:u w:val="none"/>
          </w:rPr>
          <w:t>equazioni differenziali</w:t>
        </w:r>
      </w:hyperlink>
      <w:r w:rsidRPr="00243BD2">
        <w:rPr>
          <w:rFonts w:asciiTheme="minorHAnsi" w:hAnsiTheme="minorHAnsi"/>
        </w:rPr>
        <w:t xml:space="preserve">. Quindi attraverso delle trasformazioni, le </w:t>
      </w:r>
      <w:r w:rsidRPr="00243BD2">
        <w:rPr>
          <w:rFonts w:asciiTheme="minorHAnsi" w:hAnsiTheme="minorHAnsi"/>
          <w:iCs/>
        </w:rPr>
        <w:t>trasformate</w:t>
      </w:r>
      <w:r w:rsidRPr="00243BD2">
        <w:rPr>
          <w:rFonts w:asciiTheme="minorHAnsi" w:hAnsiTheme="minorHAnsi"/>
        </w:rPr>
        <w:t xml:space="preserve"> di cui le più famose sono quelle di </w:t>
      </w:r>
      <w:hyperlink r:id="rId17" w:tooltip="Trasformata di Fourier" w:history="1">
        <w:r w:rsidRPr="00243BD2">
          <w:rPr>
            <w:rStyle w:val="Collegamentoipertestuale"/>
            <w:rFonts w:asciiTheme="minorHAnsi" w:hAnsiTheme="minorHAnsi"/>
            <w:color w:val="auto"/>
            <w:u w:val="none"/>
          </w:rPr>
          <w:t>Fourier</w:t>
        </w:r>
      </w:hyperlink>
      <w:r w:rsidRPr="00243BD2">
        <w:rPr>
          <w:rFonts w:asciiTheme="minorHAnsi" w:hAnsiTheme="minorHAnsi"/>
        </w:rPr>
        <w:t xml:space="preserve"> e quelle di </w:t>
      </w:r>
      <w:hyperlink r:id="rId18" w:tooltip="Trasformata di Laplace" w:history="1">
        <w:r w:rsidRPr="00243BD2">
          <w:rPr>
            <w:rStyle w:val="Collegamentoipertestuale"/>
            <w:rFonts w:asciiTheme="minorHAnsi" w:hAnsiTheme="minorHAnsi"/>
            <w:color w:val="auto"/>
            <w:u w:val="none"/>
          </w:rPr>
          <w:t>Laplace</w:t>
        </w:r>
      </w:hyperlink>
      <w:r w:rsidRPr="00243BD2">
        <w:rPr>
          <w:rFonts w:asciiTheme="minorHAnsi" w:hAnsiTheme="minorHAnsi"/>
        </w:rPr>
        <w:t xml:space="preserve">, si studia lo stesso sistema con tecniche di tipo </w:t>
      </w:r>
      <w:hyperlink r:id="rId19" w:tooltip="Algebra" w:history="1">
        <w:r w:rsidRPr="00243BD2">
          <w:rPr>
            <w:rStyle w:val="Collegamentoipertestuale"/>
            <w:rFonts w:asciiTheme="minorHAnsi" w:hAnsiTheme="minorHAnsi"/>
            <w:color w:val="auto"/>
            <w:u w:val="none"/>
          </w:rPr>
          <w:t>algebrico</w:t>
        </w:r>
      </w:hyperlink>
      <w:r w:rsidRPr="00243BD2">
        <w:rPr>
          <w:rFonts w:asciiTheme="minorHAnsi" w:hAnsiTheme="minorHAnsi"/>
        </w:rPr>
        <w:t xml:space="preserve"> nel </w:t>
      </w:r>
      <w:r w:rsidRPr="00243BD2">
        <w:rPr>
          <w:rFonts w:asciiTheme="minorHAnsi" w:hAnsiTheme="minorHAnsi"/>
          <w:iCs/>
        </w:rPr>
        <w:t>dominio della frequenza</w:t>
      </w:r>
      <w:r w:rsidRPr="00243BD2">
        <w:rPr>
          <w:rFonts w:asciiTheme="minorHAnsi" w:hAnsiTheme="minorHAnsi"/>
        </w:rPr>
        <w:t xml:space="preserve"> e una volta ottenuto il risultato si </w:t>
      </w:r>
      <w:proofErr w:type="spellStart"/>
      <w:r w:rsidRPr="00243BD2">
        <w:rPr>
          <w:rFonts w:asciiTheme="minorHAnsi" w:hAnsiTheme="minorHAnsi"/>
        </w:rPr>
        <w:t>antitrasforma</w:t>
      </w:r>
      <w:proofErr w:type="spellEnd"/>
      <w:r w:rsidRPr="00243BD2">
        <w:rPr>
          <w:rFonts w:asciiTheme="minorHAnsi" w:hAnsiTheme="minorHAnsi"/>
        </w:rPr>
        <w:t xml:space="preserve"> per tornare nel dominio del tempo.</w:t>
      </w:r>
      <w:r w:rsidR="003F0624" w:rsidRPr="00243BD2">
        <w:rPr>
          <w:rFonts w:asciiTheme="minorHAnsi" w:hAnsiTheme="minorHAnsi"/>
        </w:rPr>
        <w:t xml:space="preserve"> </w:t>
      </w:r>
    </w:p>
    <w:p w:rsidR="003F0624" w:rsidRPr="00243BD2" w:rsidRDefault="00B40AA4" w:rsidP="005D3816">
      <w:pPr>
        <w:pStyle w:val="NormaleWeb"/>
        <w:jc w:val="both"/>
        <w:rPr>
          <w:rFonts w:asciiTheme="minorHAnsi" w:hAnsiTheme="minorHAnsi"/>
        </w:rPr>
      </w:pPr>
      <w:r w:rsidRPr="00243BD2">
        <w:rPr>
          <w:rFonts w:asciiTheme="minorHAnsi" w:hAnsiTheme="minorHAnsi"/>
        </w:rPr>
        <w:t xml:space="preserve">Un sistema automatico di controllo può funzionare essenzialmente in due modi: come </w:t>
      </w:r>
      <w:r w:rsidRPr="00243BD2">
        <w:rPr>
          <w:rFonts w:asciiTheme="minorHAnsi" w:hAnsiTheme="minorHAnsi"/>
          <w:i/>
          <w:iCs/>
        </w:rPr>
        <w:t>controllo ad anello aperto</w:t>
      </w:r>
      <w:r w:rsidRPr="00243BD2">
        <w:rPr>
          <w:rFonts w:asciiTheme="minorHAnsi" w:hAnsiTheme="minorHAnsi"/>
        </w:rPr>
        <w:t xml:space="preserve"> o come </w:t>
      </w:r>
      <w:r w:rsidRPr="00243BD2">
        <w:rPr>
          <w:rFonts w:asciiTheme="minorHAnsi" w:hAnsiTheme="minorHAnsi"/>
          <w:i/>
          <w:iCs/>
        </w:rPr>
        <w:t>controllo in retroazione</w:t>
      </w:r>
      <w:r w:rsidRPr="00243BD2">
        <w:rPr>
          <w:rFonts w:asciiTheme="minorHAnsi" w:hAnsiTheme="minorHAnsi"/>
        </w:rPr>
        <w:t>.</w:t>
      </w:r>
      <w:r w:rsidR="003F0624" w:rsidRPr="00243BD2">
        <w:rPr>
          <w:rFonts w:asciiTheme="minorHAnsi" w:hAnsiTheme="minorHAnsi"/>
        </w:rPr>
        <w:t xml:space="preserve"> </w:t>
      </w:r>
    </w:p>
    <w:p w:rsidR="00B40AA4" w:rsidRPr="00243BD2" w:rsidRDefault="00B40AA4" w:rsidP="005D3816">
      <w:pPr>
        <w:pStyle w:val="NormaleWeb"/>
        <w:jc w:val="both"/>
        <w:rPr>
          <w:rFonts w:asciiTheme="minorHAnsi" w:hAnsiTheme="minorHAnsi"/>
        </w:rPr>
      </w:pPr>
      <w:r w:rsidRPr="00243BD2">
        <w:rPr>
          <w:rFonts w:asciiTheme="minorHAnsi" w:hAnsiTheme="minorHAnsi"/>
        </w:rPr>
        <w:t xml:space="preserve">Il </w:t>
      </w:r>
      <w:r w:rsidRPr="00243BD2">
        <w:rPr>
          <w:rFonts w:asciiTheme="minorHAnsi" w:hAnsiTheme="minorHAnsi"/>
          <w:b/>
          <w:bCs/>
        </w:rPr>
        <w:t>controllo ad anello aperto</w:t>
      </w:r>
      <w:r w:rsidRPr="00243BD2">
        <w:rPr>
          <w:rFonts w:asciiTheme="minorHAnsi" w:hAnsiTheme="minorHAnsi"/>
        </w:rPr>
        <w:t xml:space="preserve"> (o </w:t>
      </w:r>
      <w:r w:rsidRPr="00243BD2">
        <w:rPr>
          <w:rFonts w:asciiTheme="minorHAnsi" w:hAnsiTheme="minorHAnsi"/>
          <w:b/>
          <w:bCs/>
        </w:rPr>
        <w:t>in avanti</w:t>
      </w:r>
      <w:r w:rsidRPr="00243BD2">
        <w:rPr>
          <w:rFonts w:asciiTheme="minorHAnsi" w:hAnsiTheme="minorHAnsi"/>
        </w:rPr>
        <w:t xml:space="preserve"> o </w:t>
      </w:r>
      <w:r w:rsidRPr="00243BD2">
        <w:rPr>
          <w:rFonts w:asciiTheme="minorHAnsi" w:hAnsiTheme="minorHAnsi"/>
          <w:b/>
          <w:bCs/>
        </w:rPr>
        <w:t>predittivo</w:t>
      </w:r>
      <w:r w:rsidRPr="00243BD2">
        <w:rPr>
          <w:rFonts w:asciiTheme="minorHAnsi" w:hAnsiTheme="minorHAnsi"/>
        </w:rPr>
        <w:t xml:space="preserve"> o </w:t>
      </w:r>
      <w:proofErr w:type="spellStart"/>
      <w:r w:rsidRPr="00243BD2">
        <w:rPr>
          <w:rFonts w:asciiTheme="minorHAnsi" w:hAnsiTheme="minorHAnsi"/>
          <w:b/>
          <w:bCs/>
          <w:i/>
          <w:iCs/>
        </w:rPr>
        <w:t>feedforward</w:t>
      </w:r>
      <w:proofErr w:type="spellEnd"/>
      <w:r w:rsidRPr="00243BD2">
        <w:rPr>
          <w:rFonts w:asciiTheme="minorHAnsi" w:hAnsiTheme="minorHAnsi"/>
        </w:rPr>
        <w:t>) si basa su una elaborazione degli ingressi eseguita senza conoscere il valore dell'uscita del sistema controllato, essendo note alcune proprietà del sistema da controllare.</w:t>
      </w:r>
    </w:p>
    <w:p w:rsidR="00B40AA4" w:rsidRPr="00243BD2" w:rsidRDefault="00B40AA4" w:rsidP="005D3816">
      <w:pPr>
        <w:pStyle w:val="NormaleWeb"/>
        <w:jc w:val="both"/>
        <w:rPr>
          <w:rFonts w:asciiTheme="minorHAnsi" w:hAnsiTheme="minorHAnsi"/>
        </w:rPr>
      </w:pPr>
      <w:r w:rsidRPr="00243BD2">
        <w:rPr>
          <w:rFonts w:asciiTheme="minorHAnsi" w:hAnsiTheme="minorHAnsi"/>
        </w:rPr>
        <w:t xml:space="preserve">In questo caso è fondamentale avere un buon modello matematico che descriva con buona precisione il comportamento del sistema. Tanto più il modello matematico su cui si basa l'azione del controllo </w:t>
      </w:r>
      <w:proofErr w:type="spellStart"/>
      <w:r w:rsidRPr="00243BD2">
        <w:rPr>
          <w:rFonts w:asciiTheme="minorHAnsi" w:hAnsiTheme="minorHAnsi"/>
        </w:rPr>
        <w:t>feedforward</w:t>
      </w:r>
      <w:proofErr w:type="spellEnd"/>
      <w:r w:rsidRPr="00243BD2">
        <w:rPr>
          <w:rFonts w:asciiTheme="minorHAnsi" w:hAnsiTheme="minorHAnsi"/>
        </w:rPr>
        <w:t xml:space="preserve"> è esatto, tanto più questo tipo di controllo è affidabile.</w:t>
      </w:r>
    </w:p>
    <w:p w:rsidR="00B40AA4" w:rsidRPr="00243BD2" w:rsidRDefault="00B40AA4" w:rsidP="0077001F">
      <w:pPr>
        <w:pStyle w:val="NormaleWeb"/>
        <w:jc w:val="center"/>
        <w:rPr>
          <w:rFonts w:asciiTheme="minorHAnsi" w:hAnsiTheme="minorHAnsi"/>
        </w:rPr>
      </w:pPr>
      <w:r w:rsidRPr="00243BD2">
        <w:rPr>
          <w:rFonts w:asciiTheme="minorHAnsi" w:hAnsiTheme="minorHAnsi"/>
          <w:noProof/>
        </w:rPr>
        <w:drawing>
          <wp:inline distT="0" distB="0" distL="0" distR="0" wp14:anchorId="6240456F" wp14:editId="56B496E7">
            <wp:extent cx="4464424" cy="1157979"/>
            <wp:effectExtent l="0" t="0" r="0" b="4445"/>
            <wp:docPr id="4" name="Immagine 4" descr="Schema del controllo di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chema del controllo diret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3874" cy="1173399"/>
                    </a:xfrm>
                    <a:prstGeom prst="rect">
                      <a:avLst/>
                    </a:prstGeom>
                    <a:noFill/>
                    <a:ln>
                      <a:noFill/>
                    </a:ln>
                  </pic:spPr>
                </pic:pic>
              </a:graphicData>
            </a:graphic>
          </wp:inline>
        </w:drawing>
      </w:r>
    </w:p>
    <w:p w:rsidR="003F0624" w:rsidRPr="00243BD2" w:rsidRDefault="00B40AA4" w:rsidP="005D3816">
      <w:pPr>
        <w:pStyle w:val="NormaleWeb"/>
        <w:jc w:val="both"/>
        <w:rPr>
          <w:rFonts w:asciiTheme="minorHAnsi" w:hAnsiTheme="minorHAnsi"/>
        </w:rPr>
      </w:pPr>
      <w:r w:rsidRPr="00243BD2">
        <w:rPr>
          <w:rFonts w:asciiTheme="minorHAnsi" w:hAnsiTheme="minorHAnsi"/>
        </w:rPr>
        <w:t xml:space="preserve">Il </w:t>
      </w:r>
      <w:r w:rsidRPr="00243BD2">
        <w:rPr>
          <w:rFonts w:asciiTheme="minorHAnsi" w:hAnsiTheme="minorHAnsi"/>
          <w:b/>
          <w:bCs/>
        </w:rPr>
        <w:t>controllo ad anello chiuso</w:t>
      </w:r>
      <w:r w:rsidRPr="00243BD2">
        <w:rPr>
          <w:rFonts w:asciiTheme="minorHAnsi" w:hAnsiTheme="minorHAnsi"/>
        </w:rPr>
        <w:t xml:space="preserve"> (o </w:t>
      </w:r>
      <w:proofErr w:type="spellStart"/>
      <w:r w:rsidRPr="00243BD2">
        <w:rPr>
          <w:rFonts w:asciiTheme="minorHAnsi" w:hAnsiTheme="minorHAnsi"/>
          <w:b/>
          <w:bCs/>
        </w:rPr>
        <w:t>retroazionato</w:t>
      </w:r>
      <w:proofErr w:type="spellEnd"/>
      <w:r w:rsidRPr="00243BD2">
        <w:rPr>
          <w:rFonts w:asciiTheme="minorHAnsi" w:hAnsiTheme="minorHAnsi"/>
        </w:rPr>
        <w:t xml:space="preserve"> o </w:t>
      </w:r>
      <w:r w:rsidRPr="00243BD2">
        <w:rPr>
          <w:rFonts w:asciiTheme="minorHAnsi" w:hAnsiTheme="minorHAnsi"/>
          <w:b/>
          <w:bCs/>
        </w:rPr>
        <w:t>all'indietro</w:t>
      </w:r>
      <w:r w:rsidRPr="00243BD2">
        <w:rPr>
          <w:rFonts w:asciiTheme="minorHAnsi" w:hAnsiTheme="minorHAnsi"/>
        </w:rPr>
        <w:t xml:space="preserve"> o </w:t>
      </w:r>
      <w:r w:rsidRPr="00243BD2">
        <w:rPr>
          <w:rFonts w:asciiTheme="minorHAnsi" w:hAnsiTheme="minorHAnsi"/>
          <w:b/>
          <w:bCs/>
          <w:i/>
          <w:iCs/>
        </w:rPr>
        <w:t>feedback</w:t>
      </w:r>
      <w:r w:rsidRPr="00243BD2">
        <w:rPr>
          <w:rFonts w:asciiTheme="minorHAnsi" w:hAnsiTheme="minorHAnsi"/>
        </w:rPr>
        <w:t xml:space="preserve">), più complesso ma molto più flessibile del primo, può rendere </w:t>
      </w:r>
      <w:hyperlink r:id="rId21" w:tooltip="Stabilità (teoria dei sistemi)" w:history="1">
        <w:r w:rsidRPr="00243BD2">
          <w:rPr>
            <w:rStyle w:val="Collegamentoipertestuale"/>
            <w:rFonts w:asciiTheme="minorHAnsi" w:hAnsiTheme="minorHAnsi"/>
            <w:color w:val="auto"/>
            <w:u w:val="none"/>
          </w:rPr>
          <w:t>stabile</w:t>
        </w:r>
      </w:hyperlink>
      <w:r w:rsidRPr="00243BD2">
        <w:rPr>
          <w:rFonts w:asciiTheme="minorHAnsi" w:hAnsiTheme="minorHAnsi"/>
        </w:rPr>
        <w:t xml:space="preserve"> un sistema che di per sé non lo è affatto.</w:t>
      </w:r>
      <w:r w:rsidR="003F0624" w:rsidRPr="00243BD2">
        <w:rPr>
          <w:rFonts w:asciiTheme="minorHAnsi" w:hAnsiTheme="minorHAnsi"/>
        </w:rPr>
        <w:t xml:space="preserve"> </w:t>
      </w:r>
    </w:p>
    <w:p w:rsidR="00B40AA4" w:rsidRPr="00243BD2" w:rsidRDefault="00B40AA4" w:rsidP="005D3816">
      <w:pPr>
        <w:pStyle w:val="NormaleWeb"/>
        <w:jc w:val="both"/>
        <w:rPr>
          <w:rFonts w:asciiTheme="minorHAnsi" w:hAnsiTheme="minorHAnsi"/>
        </w:rPr>
      </w:pPr>
      <w:r w:rsidRPr="00243BD2">
        <w:rPr>
          <w:rFonts w:asciiTheme="minorHAnsi" w:hAnsiTheme="minorHAnsi"/>
        </w:rPr>
        <w:t>In questo caso l'anello di controllo riporta all'ingresso del processo che si vuole controllare o rendere stabile una funzione dell'uscita che va sommata algebricamente al segnale già presente in ingresso.</w:t>
      </w:r>
    </w:p>
    <w:p w:rsidR="003F0624" w:rsidRPr="00243BD2" w:rsidRDefault="00B40AA4" w:rsidP="0077001F">
      <w:pPr>
        <w:pStyle w:val="NormaleWeb"/>
        <w:jc w:val="center"/>
        <w:rPr>
          <w:rFonts w:asciiTheme="minorHAnsi" w:hAnsiTheme="minorHAnsi"/>
        </w:rPr>
      </w:pPr>
      <w:r w:rsidRPr="00243BD2">
        <w:rPr>
          <w:rFonts w:asciiTheme="minorHAnsi" w:hAnsiTheme="minorHAnsi"/>
          <w:noProof/>
        </w:rPr>
        <w:drawing>
          <wp:inline distT="0" distB="0" distL="0" distR="0" wp14:anchorId="690E051D" wp14:editId="59E72AA3">
            <wp:extent cx="3041997" cy="1605963"/>
            <wp:effectExtent l="0" t="0" r="6350" b="0"/>
            <wp:docPr id="5" name="Immagine 5" descr="Schema del controllo in retro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chema del controllo in retroazio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0674" cy="1631661"/>
                    </a:xfrm>
                    <a:prstGeom prst="rect">
                      <a:avLst/>
                    </a:prstGeom>
                    <a:noFill/>
                    <a:ln>
                      <a:noFill/>
                    </a:ln>
                  </pic:spPr>
                </pic:pic>
              </a:graphicData>
            </a:graphic>
          </wp:inline>
        </w:drawing>
      </w:r>
    </w:p>
    <w:p w:rsidR="005D3816" w:rsidRPr="00243BD2" w:rsidRDefault="005D3816" w:rsidP="005D3816">
      <w:pPr>
        <w:jc w:val="both"/>
        <w:rPr>
          <w:i/>
          <w:sz w:val="32"/>
          <w:szCs w:val="24"/>
        </w:rPr>
      </w:pPr>
    </w:p>
    <w:p w:rsidR="00D5225E" w:rsidRPr="00243BD2" w:rsidRDefault="00283954" w:rsidP="005D3816">
      <w:pPr>
        <w:jc w:val="both"/>
        <w:rPr>
          <w:i/>
          <w:sz w:val="32"/>
          <w:szCs w:val="24"/>
        </w:rPr>
      </w:pPr>
      <w:r w:rsidRPr="00243BD2">
        <w:rPr>
          <w:i/>
          <w:sz w:val="32"/>
          <w:szCs w:val="24"/>
        </w:rPr>
        <w:lastRenderedPageBreak/>
        <w:t>3</w:t>
      </w:r>
      <w:r w:rsidR="00D5225E" w:rsidRPr="00243BD2">
        <w:rPr>
          <w:i/>
          <w:sz w:val="32"/>
          <w:szCs w:val="24"/>
        </w:rPr>
        <w:t>. Introduzione al progetto</w:t>
      </w:r>
    </w:p>
    <w:p w:rsidR="004868F3" w:rsidRPr="00243BD2" w:rsidRDefault="00D5225E" w:rsidP="005D3816">
      <w:pPr>
        <w:pStyle w:val="NormaleWeb"/>
        <w:jc w:val="both"/>
        <w:rPr>
          <w:rFonts w:asciiTheme="minorHAnsi" w:hAnsiTheme="minorHAnsi"/>
        </w:rPr>
      </w:pPr>
      <w:r w:rsidRPr="00243BD2">
        <w:rPr>
          <w:rFonts w:asciiTheme="minorHAnsi" w:hAnsiTheme="minorHAnsi"/>
        </w:rPr>
        <w:t>Il nostro obiettivo era quello di realizzare un prototipo funzionante che possa svolgere le funzioni di un reale ascensore. Attraverso un sistema di controllo della posizione, il prototipo deve controllare la cabina sull’asse verticale, muoverla rispettando le chiama</w:t>
      </w:r>
      <w:r w:rsidR="001F6F3F" w:rsidRPr="00243BD2">
        <w:rPr>
          <w:rFonts w:asciiTheme="minorHAnsi" w:hAnsiTheme="minorHAnsi"/>
        </w:rPr>
        <w:t>te interne (dalla cabina stessa) e esterne (dai piani).</w:t>
      </w:r>
    </w:p>
    <w:p w:rsidR="004868F3" w:rsidRPr="00243BD2" w:rsidRDefault="001F6F3F" w:rsidP="005D3816">
      <w:pPr>
        <w:pStyle w:val="NormaleWeb"/>
        <w:jc w:val="both"/>
        <w:rPr>
          <w:rFonts w:asciiTheme="minorHAnsi" w:hAnsiTheme="minorHAnsi"/>
        </w:rPr>
      </w:pPr>
      <w:r w:rsidRPr="00243BD2">
        <w:rPr>
          <w:rFonts w:asciiTheme="minorHAnsi" w:hAnsiTheme="minorHAnsi"/>
        </w:rPr>
        <w:t xml:space="preserve">Il sistema è dotato inoltre di un pulsante di ALT (che possa interrompere la salita o la discesa della cabina, di un allarme antincendio (che interrompa le normali funzioni dell’ascensore, portandolo al piano terra e inibendo tutte le chiamate) e di attuatori luminosi (Diodi LED e Display a 7 segmenti) che permettono all’operatore di visualizzare la posizione e lo stato della cabina. </w:t>
      </w:r>
    </w:p>
    <w:p w:rsidR="001F6F3F" w:rsidRPr="00243BD2" w:rsidRDefault="001F6F3F" w:rsidP="005D3816">
      <w:pPr>
        <w:pStyle w:val="NormaleWeb"/>
        <w:jc w:val="both"/>
        <w:rPr>
          <w:rFonts w:asciiTheme="minorHAnsi" w:hAnsiTheme="minorHAnsi"/>
        </w:rPr>
      </w:pPr>
      <w:r w:rsidRPr="00243BD2">
        <w:rPr>
          <w:rFonts w:asciiTheme="minorHAnsi" w:hAnsiTheme="minorHAnsi"/>
        </w:rPr>
        <w:t>Questo sistema di controllo della posizione, viene interfacciato con il microcontrollore che, a sua volta, è interfacciato al motore tramite una scheda di potenza.</w:t>
      </w:r>
    </w:p>
    <w:p w:rsidR="00AB0EB6" w:rsidRPr="00243BD2" w:rsidRDefault="00AB0EB6" w:rsidP="005D3816">
      <w:pPr>
        <w:jc w:val="both"/>
        <w:rPr>
          <w:i/>
          <w:sz w:val="32"/>
          <w:szCs w:val="24"/>
        </w:rPr>
      </w:pPr>
    </w:p>
    <w:p w:rsidR="00086259" w:rsidRPr="00243BD2" w:rsidRDefault="00283954" w:rsidP="005D3816">
      <w:pPr>
        <w:jc w:val="both"/>
        <w:rPr>
          <w:i/>
          <w:sz w:val="32"/>
          <w:szCs w:val="24"/>
        </w:rPr>
      </w:pPr>
      <w:r w:rsidRPr="00243BD2">
        <w:rPr>
          <w:i/>
          <w:sz w:val="32"/>
          <w:szCs w:val="24"/>
        </w:rPr>
        <w:t>4</w:t>
      </w:r>
      <w:r w:rsidR="00086259" w:rsidRPr="00243BD2">
        <w:rPr>
          <w:i/>
          <w:sz w:val="32"/>
          <w:szCs w:val="24"/>
        </w:rPr>
        <w:t>. Schema a blocchi</w:t>
      </w:r>
    </w:p>
    <w:p w:rsidR="00086259" w:rsidRPr="00243BD2" w:rsidRDefault="00086259" w:rsidP="005D3816">
      <w:pPr>
        <w:pStyle w:val="NormaleWeb"/>
        <w:jc w:val="both"/>
        <w:rPr>
          <w:rFonts w:asciiTheme="minorHAnsi" w:hAnsiTheme="minorHAnsi"/>
        </w:rPr>
      </w:pPr>
    </w:p>
    <w:p w:rsidR="00F736CE" w:rsidRPr="00243BD2" w:rsidRDefault="00F736CE" w:rsidP="005D3816">
      <w:pPr>
        <w:pStyle w:val="NormaleWeb"/>
        <w:jc w:val="both"/>
        <w:rPr>
          <w:rFonts w:asciiTheme="minorHAnsi" w:hAnsiTheme="minorHAnsi"/>
        </w:rPr>
      </w:pPr>
    </w:p>
    <w:p w:rsidR="00C47EED" w:rsidRPr="00243BD2" w:rsidRDefault="00C47EED" w:rsidP="0077001F">
      <w:pPr>
        <w:pStyle w:val="NormaleWeb"/>
        <w:jc w:val="center"/>
        <w:rPr>
          <w:rFonts w:asciiTheme="minorHAnsi" w:hAnsiTheme="minorHAnsi"/>
          <w:b/>
          <w:szCs w:val="32"/>
        </w:rPr>
      </w:pPr>
      <w:r w:rsidRPr="00243BD2">
        <w:rPr>
          <w:rFonts w:asciiTheme="minorHAnsi" w:hAnsiTheme="minorHAnsi"/>
          <w:b/>
          <w:szCs w:val="32"/>
        </w:rPr>
        <w:object w:dxaOrig="958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pt;height:270pt" o:ole="">
            <v:imagedata r:id="rId23" o:title=""/>
          </v:shape>
          <o:OLEObject Type="Embed" ProgID="PowerPoint.Show.8" ShapeID="_x0000_i1025" DrawAspect="Content" ObjectID="_1559917879" r:id="rId24"/>
        </w:object>
      </w:r>
    </w:p>
    <w:p w:rsidR="00F736CE" w:rsidRPr="00243BD2" w:rsidRDefault="00F736CE" w:rsidP="005D3816">
      <w:pPr>
        <w:pStyle w:val="NormaleWeb"/>
        <w:jc w:val="both"/>
        <w:rPr>
          <w:rFonts w:asciiTheme="minorHAnsi" w:hAnsiTheme="minorHAnsi"/>
          <w:b/>
          <w:szCs w:val="32"/>
        </w:rPr>
      </w:pPr>
    </w:p>
    <w:p w:rsidR="00F736CE" w:rsidRPr="00243BD2" w:rsidRDefault="00F736CE" w:rsidP="005D3816">
      <w:pPr>
        <w:pStyle w:val="NormaleWeb"/>
        <w:jc w:val="both"/>
        <w:rPr>
          <w:rFonts w:asciiTheme="minorHAnsi" w:hAnsiTheme="minorHAnsi"/>
          <w:b/>
          <w:szCs w:val="32"/>
        </w:rPr>
      </w:pPr>
    </w:p>
    <w:p w:rsidR="00F736CE" w:rsidRPr="00243BD2" w:rsidRDefault="00F736CE" w:rsidP="005D3816">
      <w:pPr>
        <w:pStyle w:val="NormaleWeb"/>
        <w:jc w:val="both"/>
        <w:rPr>
          <w:rFonts w:asciiTheme="minorHAnsi" w:hAnsiTheme="minorHAnsi"/>
          <w:b/>
          <w:szCs w:val="32"/>
        </w:rPr>
      </w:pPr>
    </w:p>
    <w:p w:rsidR="00100B70" w:rsidRPr="00243BD2" w:rsidRDefault="00100B70" w:rsidP="005D3816">
      <w:pPr>
        <w:pStyle w:val="NormaleWeb"/>
        <w:jc w:val="both"/>
        <w:rPr>
          <w:rFonts w:asciiTheme="minorHAnsi" w:hAnsiTheme="minorHAnsi"/>
          <w:b/>
          <w:szCs w:val="32"/>
        </w:rPr>
      </w:pPr>
      <w:r w:rsidRPr="00243BD2">
        <w:rPr>
          <w:rFonts w:asciiTheme="minorHAnsi" w:hAnsiTheme="minorHAnsi"/>
          <w:b/>
          <w:szCs w:val="32"/>
        </w:rPr>
        <w:lastRenderedPageBreak/>
        <w:t>Analisi dei singoli blocchi</w:t>
      </w:r>
    </w:p>
    <w:p w:rsidR="00835979" w:rsidRPr="00243BD2" w:rsidRDefault="00C47EED" w:rsidP="005D3816">
      <w:pPr>
        <w:pStyle w:val="NormaleWeb"/>
        <w:jc w:val="both"/>
        <w:rPr>
          <w:rFonts w:asciiTheme="minorHAnsi" w:hAnsiTheme="minorHAnsi"/>
          <w:szCs w:val="32"/>
        </w:rPr>
      </w:pPr>
      <w:r w:rsidRPr="00243BD2">
        <w:rPr>
          <w:rFonts w:asciiTheme="minorHAnsi" w:hAnsiTheme="minorHAnsi"/>
          <w:szCs w:val="32"/>
        </w:rPr>
        <w:t xml:space="preserve">-Microcontrollore: </w:t>
      </w:r>
      <w:r w:rsidR="0085543A" w:rsidRPr="00243BD2">
        <w:rPr>
          <w:rFonts w:asciiTheme="minorHAnsi" w:hAnsiTheme="minorHAnsi"/>
          <w:szCs w:val="32"/>
        </w:rPr>
        <w:t>i</w:t>
      </w:r>
      <w:r w:rsidR="00922247" w:rsidRPr="00243BD2">
        <w:rPr>
          <w:rFonts w:asciiTheme="minorHAnsi" w:hAnsiTheme="minorHAnsi"/>
          <w:szCs w:val="32"/>
        </w:rPr>
        <w:t xml:space="preserve">l microcontrollore da noi utilizzato è Arduino Mega. Esso controlla il funzionamento dell’intero sistema seguendo le istruzioni del programma che è stato caricato al suo interno. Possiamo </w:t>
      </w:r>
      <w:r w:rsidR="007B24B7" w:rsidRPr="00243BD2">
        <w:rPr>
          <w:rFonts w:asciiTheme="minorHAnsi" w:hAnsiTheme="minorHAnsi"/>
          <w:szCs w:val="32"/>
        </w:rPr>
        <w:t>dare istruzioni a</w:t>
      </w:r>
      <w:r w:rsidR="00922247" w:rsidRPr="00243BD2">
        <w:rPr>
          <w:rFonts w:asciiTheme="minorHAnsi" w:hAnsiTheme="minorHAnsi"/>
          <w:szCs w:val="32"/>
        </w:rPr>
        <w:t>l microcontrollore tramite il computer a cui è interfacciato e</w:t>
      </w:r>
      <w:r w:rsidR="007B24B7" w:rsidRPr="00243BD2">
        <w:rPr>
          <w:rFonts w:asciiTheme="minorHAnsi" w:hAnsiTheme="minorHAnsi"/>
          <w:szCs w:val="32"/>
        </w:rPr>
        <w:t>,</w:t>
      </w:r>
      <w:r w:rsidR="00922247" w:rsidRPr="00243BD2">
        <w:rPr>
          <w:rFonts w:asciiTheme="minorHAnsi" w:hAnsiTheme="minorHAnsi"/>
          <w:szCs w:val="32"/>
        </w:rPr>
        <w:t xml:space="preserve"> utilizzando la porta seriale, possiamo </w:t>
      </w:r>
      <w:r w:rsidR="007B24B7" w:rsidRPr="00243BD2">
        <w:rPr>
          <w:rFonts w:asciiTheme="minorHAnsi" w:hAnsiTheme="minorHAnsi"/>
          <w:szCs w:val="32"/>
        </w:rPr>
        <w:t>comunicare in tempo reale con il programma al suo interno.</w:t>
      </w:r>
    </w:p>
    <w:p w:rsidR="00C47EED" w:rsidRPr="00243BD2" w:rsidRDefault="00C47EED" w:rsidP="005D3816">
      <w:pPr>
        <w:pStyle w:val="NormaleWeb"/>
        <w:jc w:val="both"/>
        <w:rPr>
          <w:rFonts w:asciiTheme="minorHAnsi" w:hAnsiTheme="minorHAnsi"/>
          <w:szCs w:val="32"/>
        </w:rPr>
      </w:pPr>
      <w:r w:rsidRPr="00243BD2">
        <w:rPr>
          <w:rFonts w:asciiTheme="minorHAnsi" w:hAnsiTheme="minorHAnsi"/>
          <w:szCs w:val="32"/>
        </w:rPr>
        <w:t>-Sensore di posizione:</w:t>
      </w:r>
      <w:r w:rsidR="007B24B7" w:rsidRPr="00243BD2">
        <w:rPr>
          <w:rFonts w:asciiTheme="minorHAnsi" w:hAnsiTheme="minorHAnsi"/>
          <w:szCs w:val="32"/>
        </w:rPr>
        <w:t xml:space="preserve"> </w:t>
      </w:r>
      <w:r w:rsidR="0085543A" w:rsidRPr="00243BD2">
        <w:rPr>
          <w:rFonts w:asciiTheme="minorHAnsi" w:hAnsiTheme="minorHAnsi"/>
          <w:szCs w:val="32"/>
        </w:rPr>
        <w:t>al fine di</w:t>
      </w:r>
      <w:r w:rsidR="007B24B7" w:rsidRPr="00243BD2">
        <w:rPr>
          <w:rFonts w:asciiTheme="minorHAnsi" w:hAnsiTheme="minorHAnsi"/>
          <w:szCs w:val="32"/>
        </w:rPr>
        <w:t xml:space="preserve"> controllare in tempo reale la posizione della cabina è stato predisposto un potenziometro il cui rotativo è stato accoppiato al motore</w:t>
      </w:r>
      <w:r w:rsidR="00E54759" w:rsidRPr="00243BD2">
        <w:rPr>
          <w:rFonts w:asciiTheme="minorHAnsi" w:hAnsiTheme="minorHAnsi"/>
          <w:szCs w:val="32"/>
        </w:rPr>
        <w:t xml:space="preserve"> attraverso una puleggia che, trasferisce il moto della corda (che sostiene la cabina) al perno del potenziometro; così facendo una variazione della posizione della cabina si trasforma in una variazione della resistenza ai capi del potenziometro. </w:t>
      </w:r>
    </w:p>
    <w:p w:rsidR="00C47EED" w:rsidRPr="00243BD2" w:rsidRDefault="00C47EED" w:rsidP="005D3816">
      <w:pPr>
        <w:pStyle w:val="NormaleWeb"/>
        <w:jc w:val="both"/>
        <w:rPr>
          <w:rFonts w:asciiTheme="minorHAnsi" w:hAnsiTheme="minorHAnsi"/>
          <w:szCs w:val="32"/>
        </w:rPr>
      </w:pPr>
      <w:r w:rsidRPr="00243BD2">
        <w:rPr>
          <w:rFonts w:asciiTheme="minorHAnsi" w:hAnsiTheme="minorHAnsi"/>
          <w:szCs w:val="32"/>
        </w:rPr>
        <w:t>-Pulsanti di chiamata:</w:t>
      </w:r>
      <w:r w:rsidR="00E54759" w:rsidRPr="00243BD2">
        <w:rPr>
          <w:rFonts w:asciiTheme="minorHAnsi" w:hAnsiTheme="minorHAnsi"/>
          <w:szCs w:val="32"/>
        </w:rPr>
        <w:t xml:space="preserve"> </w:t>
      </w:r>
      <w:r w:rsidR="0085543A" w:rsidRPr="00243BD2">
        <w:rPr>
          <w:rFonts w:asciiTheme="minorHAnsi" w:hAnsiTheme="minorHAnsi"/>
          <w:szCs w:val="32"/>
        </w:rPr>
        <w:t>i</w:t>
      </w:r>
      <w:r w:rsidR="00E54759" w:rsidRPr="00243BD2">
        <w:rPr>
          <w:rFonts w:asciiTheme="minorHAnsi" w:hAnsiTheme="minorHAnsi"/>
          <w:szCs w:val="32"/>
        </w:rPr>
        <w:t>nviano al microcontrollore la richiesta di inviare la cabina al piano di destinazione scelto.</w:t>
      </w:r>
    </w:p>
    <w:p w:rsidR="00C47EED" w:rsidRPr="00243BD2" w:rsidRDefault="00C47EED" w:rsidP="005D3816">
      <w:pPr>
        <w:pStyle w:val="NormaleWeb"/>
        <w:jc w:val="both"/>
        <w:rPr>
          <w:rFonts w:asciiTheme="minorHAnsi" w:hAnsiTheme="minorHAnsi"/>
          <w:szCs w:val="32"/>
        </w:rPr>
      </w:pPr>
      <w:r w:rsidRPr="00243BD2">
        <w:rPr>
          <w:rFonts w:asciiTheme="minorHAnsi" w:hAnsiTheme="minorHAnsi"/>
          <w:szCs w:val="32"/>
        </w:rPr>
        <w:t>-Allarme incendio:</w:t>
      </w:r>
      <w:r w:rsidR="00E54759" w:rsidRPr="00243BD2">
        <w:rPr>
          <w:rFonts w:asciiTheme="minorHAnsi" w:hAnsiTheme="minorHAnsi"/>
          <w:szCs w:val="32"/>
        </w:rPr>
        <w:t xml:space="preserve"> </w:t>
      </w:r>
      <w:r w:rsidR="0085543A" w:rsidRPr="00243BD2">
        <w:rPr>
          <w:rFonts w:asciiTheme="minorHAnsi" w:hAnsiTheme="minorHAnsi"/>
          <w:szCs w:val="32"/>
        </w:rPr>
        <w:t>q</w:t>
      </w:r>
      <w:r w:rsidR="00E54759" w:rsidRPr="00243BD2">
        <w:rPr>
          <w:rFonts w:asciiTheme="minorHAnsi" w:hAnsiTheme="minorHAnsi"/>
          <w:szCs w:val="32"/>
        </w:rPr>
        <w:t>uando è attivo costringe la cabina ad andare e restare al piano terra, declinando ogni segnalazione di chiamata e tenendo accesi tutti i led rossi</w:t>
      </w:r>
      <w:r w:rsidR="007E71F5" w:rsidRPr="00243BD2">
        <w:rPr>
          <w:rFonts w:asciiTheme="minorHAnsi" w:hAnsiTheme="minorHAnsi"/>
          <w:szCs w:val="32"/>
        </w:rPr>
        <w:t>.</w:t>
      </w:r>
    </w:p>
    <w:p w:rsidR="00E54759" w:rsidRPr="00243BD2" w:rsidRDefault="00C47EED" w:rsidP="005D3816">
      <w:pPr>
        <w:pStyle w:val="NormaleWeb"/>
        <w:jc w:val="both"/>
        <w:rPr>
          <w:rFonts w:asciiTheme="minorHAnsi" w:hAnsiTheme="minorHAnsi"/>
          <w:szCs w:val="32"/>
        </w:rPr>
      </w:pPr>
      <w:r w:rsidRPr="00243BD2">
        <w:rPr>
          <w:rFonts w:asciiTheme="minorHAnsi" w:hAnsiTheme="minorHAnsi"/>
          <w:szCs w:val="32"/>
        </w:rPr>
        <w:t>-Pulsante di ALT:</w:t>
      </w:r>
      <w:r w:rsidR="00E54759" w:rsidRPr="00243BD2">
        <w:rPr>
          <w:rFonts w:asciiTheme="minorHAnsi" w:hAnsiTheme="minorHAnsi"/>
          <w:szCs w:val="32"/>
        </w:rPr>
        <w:t xml:space="preserve"> </w:t>
      </w:r>
      <w:r w:rsidR="0085543A" w:rsidRPr="00243BD2">
        <w:rPr>
          <w:rFonts w:asciiTheme="minorHAnsi" w:hAnsiTheme="minorHAnsi"/>
          <w:szCs w:val="32"/>
        </w:rPr>
        <w:t>q</w:t>
      </w:r>
      <w:r w:rsidR="00E54759" w:rsidRPr="00243BD2">
        <w:rPr>
          <w:rFonts w:asciiTheme="minorHAnsi" w:hAnsiTheme="minorHAnsi"/>
          <w:szCs w:val="32"/>
        </w:rPr>
        <w:t>uando premuto, il microcontrollore riceve l’istruzione di arrestare il motore, fermando la cabina nella posizione in cui si trova</w:t>
      </w:r>
      <w:r w:rsidR="007E71F5" w:rsidRPr="00243BD2">
        <w:rPr>
          <w:rFonts w:asciiTheme="minorHAnsi" w:hAnsiTheme="minorHAnsi"/>
          <w:szCs w:val="32"/>
        </w:rPr>
        <w:t>.</w:t>
      </w:r>
    </w:p>
    <w:p w:rsidR="00922247" w:rsidRPr="00243BD2" w:rsidRDefault="00C47EED" w:rsidP="005D3816">
      <w:pPr>
        <w:pStyle w:val="NormaleWeb"/>
        <w:jc w:val="both"/>
        <w:rPr>
          <w:rFonts w:asciiTheme="minorHAnsi" w:hAnsiTheme="minorHAnsi"/>
          <w:szCs w:val="32"/>
        </w:rPr>
      </w:pPr>
      <w:r w:rsidRPr="00243BD2">
        <w:rPr>
          <w:rFonts w:asciiTheme="minorHAnsi" w:hAnsiTheme="minorHAnsi"/>
          <w:szCs w:val="32"/>
        </w:rPr>
        <w:t>-Scheda di potenza:</w:t>
      </w:r>
      <w:r w:rsidR="00922247" w:rsidRPr="00243BD2">
        <w:rPr>
          <w:rFonts w:asciiTheme="minorHAnsi" w:hAnsiTheme="minorHAnsi"/>
          <w:szCs w:val="32"/>
        </w:rPr>
        <w:t xml:space="preserve"> </w:t>
      </w:r>
      <w:r w:rsidR="0085543A" w:rsidRPr="00243BD2">
        <w:rPr>
          <w:rFonts w:asciiTheme="minorHAnsi" w:hAnsiTheme="minorHAnsi"/>
          <w:szCs w:val="32"/>
        </w:rPr>
        <w:t>i</w:t>
      </w:r>
      <w:r w:rsidR="00922247" w:rsidRPr="00243BD2">
        <w:rPr>
          <w:rFonts w:asciiTheme="minorHAnsi" w:hAnsiTheme="minorHAnsi"/>
          <w:szCs w:val="32"/>
        </w:rPr>
        <w:t xml:space="preserve"> segnali di uscita dei pin di Arduino non hanno potenza sufficiente per pilotare direttamente il motore, in quanto esso ha bisogno di molta più corrente che il microcontrollore può fornire. La scheda di potenza risolve questo problema, in quanto essendo collegata con il generatore (alimentazione) può tranquillamente pilotare il motore della cabina, prendendo tutta l’energia necessaria da esso. Nonostante ciò essa è sempre pilotata da Arduino, quindi è come se fosse il microcontrollore stesso a pilotare direttamente l’attuatore.</w:t>
      </w:r>
    </w:p>
    <w:p w:rsidR="00C47EED" w:rsidRPr="00243BD2" w:rsidRDefault="00C47EED" w:rsidP="005D3816">
      <w:pPr>
        <w:pStyle w:val="NormaleWeb"/>
        <w:jc w:val="both"/>
        <w:rPr>
          <w:rFonts w:asciiTheme="minorHAnsi" w:hAnsiTheme="minorHAnsi"/>
          <w:szCs w:val="32"/>
        </w:rPr>
      </w:pPr>
      <w:r w:rsidRPr="00243BD2">
        <w:rPr>
          <w:rFonts w:asciiTheme="minorHAnsi" w:hAnsiTheme="minorHAnsi"/>
          <w:szCs w:val="32"/>
        </w:rPr>
        <w:t>-Motore:</w:t>
      </w:r>
      <w:r w:rsidR="007B24B7" w:rsidRPr="00243BD2">
        <w:rPr>
          <w:rFonts w:asciiTheme="minorHAnsi" w:hAnsiTheme="minorHAnsi"/>
          <w:szCs w:val="32"/>
        </w:rPr>
        <w:t xml:space="preserve"> viene utilizzato per trasformare l’energia elettrica in energia meccanica. Essendo un motore in continua può ruotare in entrambi i versi (orario e antiorario) a seconda della polarità con cui lo si alimenta. In questo modo può pilotare la cabina in salita e in discesa.</w:t>
      </w:r>
    </w:p>
    <w:p w:rsidR="00C47EED" w:rsidRPr="00243BD2" w:rsidRDefault="00C47EED" w:rsidP="005D3816">
      <w:pPr>
        <w:pStyle w:val="NormaleWeb"/>
        <w:jc w:val="both"/>
        <w:rPr>
          <w:rFonts w:asciiTheme="minorHAnsi" w:hAnsiTheme="minorHAnsi"/>
          <w:szCs w:val="32"/>
        </w:rPr>
      </w:pPr>
      <w:r w:rsidRPr="00243BD2">
        <w:rPr>
          <w:rFonts w:asciiTheme="minorHAnsi" w:hAnsiTheme="minorHAnsi"/>
          <w:szCs w:val="32"/>
        </w:rPr>
        <w:t>-Led RGB:</w:t>
      </w:r>
      <w:r w:rsidR="007E71F5" w:rsidRPr="00243BD2">
        <w:rPr>
          <w:rFonts w:asciiTheme="minorHAnsi" w:hAnsiTheme="minorHAnsi"/>
          <w:szCs w:val="32"/>
        </w:rPr>
        <w:t xml:space="preserve"> vengono accesi in caso di attivazione dell’allarme antincendio o del pulsante ALT</w:t>
      </w:r>
    </w:p>
    <w:p w:rsidR="00C47EED" w:rsidRPr="00243BD2" w:rsidRDefault="00C47EED" w:rsidP="005D3816">
      <w:pPr>
        <w:pStyle w:val="NormaleWeb"/>
        <w:jc w:val="both"/>
        <w:rPr>
          <w:rFonts w:asciiTheme="minorHAnsi" w:hAnsiTheme="minorHAnsi"/>
          <w:szCs w:val="32"/>
        </w:rPr>
      </w:pPr>
      <w:r w:rsidRPr="00243BD2">
        <w:rPr>
          <w:rFonts w:asciiTheme="minorHAnsi" w:hAnsiTheme="minorHAnsi"/>
          <w:szCs w:val="32"/>
        </w:rPr>
        <w:t>-Led Piani:</w:t>
      </w:r>
      <w:r w:rsidR="007E71F5" w:rsidRPr="00243BD2">
        <w:rPr>
          <w:rFonts w:asciiTheme="minorHAnsi" w:hAnsiTheme="minorHAnsi"/>
          <w:szCs w:val="32"/>
        </w:rPr>
        <w:t xml:space="preserve"> sono presenti 2 led per piano: uno verde, che rappresenta la disponibilità della cabina al piano e uno rosso, il quale segnala che l’ascensore è occupato</w:t>
      </w:r>
    </w:p>
    <w:p w:rsidR="00283954" w:rsidRPr="00243BD2" w:rsidRDefault="00C47EED" w:rsidP="005D3816">
      <w:pPr>
        <w:pStyle w:val="NormaleWeb"/>
        <w:jc w:val="both"/>
        <w:rPr>
          <w:rFonts w:asciiTheme="minorHAnsi" w:hAnsiTheme="minorHAnsi"/>
          <w:szCs w:val="32"/>
        </w:rPr>
      </w:pPr>
      <w:r w:rsidRPr="00243BD2">
        <w:rPr>
          <w:rFonts w:asciiTheme="minorHAnsi" w:hAnsiTheme="minorHAnsi"/>
          <w:szCs w:val="32"/>
        </w:rPr>
        <w:t>-Display 7 segmenti:</w:t>
      </w:r>
      <w:r w:rsidR="007E71F5" w:rsidRPr="00243BD2">
        <w:rPr>
          <w:rFonts w:asciiTheme="minorHAnsi" w:hAnsiTheme="minorHAnsi"/>
          <w:szCs w:val="32"/>
        </w:rPr>
        <w:t xml:space="preserve"> </w:t>
      </w:r>
      <w:r w:rsidR="0085543A" w:rsidRPr="00243BD2">
        <w:rPr>
          <w:rFonts w:asciiTheme="minorHAnsi" w:hAnsiTheme="minorHAnsi"/>
          <w:szCs w:val="32"/>
        </w:rPr>
        <w:t>v</w:t>
      </w:r>
      <w:r w:rsidR="007E71F5" w:rsidRPr="00243BD2">
        <w:rPr>
          <w:rFonts w:asciiTheme="minorHAnsi" w:hAnsiTheme="minorHAnsi"/>
          <w:szCs w:val="32"/>
        </w:rPr>
        <w:t xml:space="preserve">isualizzano in tempo reale il piano più vicino al quale si trova la cabina </w:t>
      </w:r>
    </w:p>
    <w:p w:rsidR="005D3816" w:rsidRPr="00243BD2" w:rsidRDefault="005D3816" w:rsidP="005D3816">
      <w:pPr>
        <w:pStyle w:val="NormaleWeb"/>
        <w:jc w:val="both"/>
        <w:rPr>
          <w:rFonts w:asciiTheme="minorHAnsi" w:hAnsiTheme="minorHAnsi"/>
          <w:i/>
          <w:sz w:val="32"/>
        </w:rPr>
      </w:pPr>
    </w:p>
    <w:p w:rsidR="00BA58D1" w:rsidRPr="00243BD2" w:rsidRDefault="00BA58D1" w:rsidP="005D3816">
      <w:pPr>
        <w:pStyle w:val="NormaleWeb"/>
        <w:jc w:val="both"/>
        <w:rPr>
          <w:rFonts w:asciiTheme="minorHAnsi" w:hAnsiTheme="minorHAnsi"/>
          <w:i/>
          <w:sz w:val="32"/>
        </w:rPr>
      </w:pPr>
    </w:p>
    <w:p w:rsidR="00BA58D1" w:rsidRDefault="00BA58D1" w:rsidP="005D3816">
      <w:pPr>
        <w:pStyle w:val="NormaleWeb"/>
        <w:jc w:val="both"/>
        <w:rPr>
          <w:rFonts w:asciiTheme="minorHAnsi" w:hAnsiTheme="minorHAnsi"/>
          <w:i/>
          <w:sz w:val="32"/>
        </w:rPr>
      </w:pPr>
    </w:p>
    <w:p w:rsidR="009B3AA4" w:rsidRPr="00243BD2" w:rsidRDefault="009B3AA4" w:rsidP="005D3816">
      <w:pPr>
        <w:pStyle w:val="NormaleWeb"/>
        <w:jc w:val="both"/>
        <w:rPr>
          <w:rFonts w:asciiTheme="minorHAnsi" w:hAnsiTheme="minorHAnsi"/>
          <w:i/>
          <w:sz w:val="32"/>
        </w:rPr>
      </w:pPr>
      <w:bookmarkStart w:id="0" w:name="_GoBack"/>
      <w:bookmarkEnd w:id="0"/>
    </w:p>
    <w:p w:rsidR="00283954" w:rsidRPr="00243BD2" w:rsidRDefault="00283954" w:rsidP="005D3816">
      <w:pPr>
        <w:pStyle w:val="NormaleWeb"/>
        <w:jc w:val="both"/>
        <w:rPr>
          <w:rFonts w:asciiTheme="minorHAnsi" w:hAnsiTheme="minorHAnsi"/>
          <w:i/>
          <w:sz w:val="32"/>
        </w:rPr>
      </w:pPr>
      <w:r w:rsidRPr="00243BD2">
        <w:rPr>
          <w:rFonts w:asciiTheme="minorHAnsi" w:hAnsiTheme="minorHAnsi"/>
          <w:i/>
          <w:sz w:val="32"/>
        </w:rPr>
        <w:lastRenderedPageBreak/>
        <w:t>5. Osservazioni sul sistema</w:t>
      </w:r>
    </w:p>
    <w:p w:rsidR="00C47EED" w:rsidRPr="00243BD2" w:rsidRDefault="004548C0" w:rsidP="005D3816">
      <w:pPr>
        <w:pStyle w:val="NormaleWeb"/>
        <w:jc w:val="both"/>
        <w:rPr>
          <w:rFonts w:asciiTheme="minorHAnsi" w:hAnsiTheme="minorHAnsi"/>
          <w:szCs w:val="32"/>
        </w:rPr>
      </w:pPr>
      <w:r w:rsidRPr="00243BD2">
        <w:rPr>
          <w:rFonts w:asciiTheme="minorHAnsi" w:hAnsiTheme="minorHAnsi"/>
          <w:noProof/>
          <w:szCs w:val="32"/>
        </w:rPr>
        <w:drawing>
          <wp:inline distT="0" distB="0" distL="0" distR="0" wp14:anchorId="145B87C8" wp14:editId="1674D1F6">
            <wp:extent cx="6093460" cy="1851660"/>
            <wp:effectExtent l="0" t="0" r="2540" b="0"/>
            <wp:docPr id="1" name="Immagine 1" descr="C:\Users\Family\Desktop\specifiche del sistema es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y\Desktop\specifiche del sistema esam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3460" cy="1851660"/>
                    </a:xfrm>
                    <a:prstGeom prst="rect">
                      <a:avLst/>
                    </a:prstGeom>
                    <a:noFill/>
                    <a:ln>
                      <a:noFill/>
                    </a:ln>
                  </pic:spPr>
                </pic:pic>
              </a:graphicData>
            </a:graphic>
          </wp:inline>
        </w:drawing>
      </w:r>
    </w:p>
    <w:p w:rsidR="006A5FAF" w:rsidRDefault="004548C0" w:rsidP="005D3816">
      <w:pPr>
        <w:pStyle w:val="NormaleWeb"/>
        <w:jc w:val="both"/>
        <w:rPr>
          <w:rFonts w:asciiTheme="minorHAnsi" w:hAnsiTheme="minorHAnsi"/>
          <w:szCs w:val="32"/>
        </w:rPr>
      </w:pPr>
      <w:r w:rsidRPr="00243BD2">
        <w:rPr>
          <w:rFonts w:asciiTheme="minorHAnsi" w:hAnsiTheme="minorHAnsi"/>
          <w:szCs w:val="32"/>
        </w:rPr>
        <w:t xml:space="preserve">Per quanto riguarda il ramo che comanda l’attuatore, possiamo considerare questo schema equivalente che, utilizzando il microcontrollore come nodo sommatore della controreazione, controlla sulla catena diretta il movimento del motore e sulla catena di controreazione il controllo della posizione </w:t>
      </w:r>
      <w:r w:rsidR="00A3441F" w:rsidRPr="00243BD2">
        <w:rPr>
          <w:rFonts w:asciiTheme="minorHAnsi" w:hAnsiTheme="minorHAnsi"/>
          <w:szCs w:val="32"/>
        </w:rPr>
        <w:t>della cabina. In questo modo il sistema si autogestisce durante la fase di scorrimento della cabina tra un piano ed un altro.</w:t>
      </w:r>
    </w:p>
    <w:p w:rsidR="006A5FAF" w:rsidRPr="006A5FAF" w:rsidRDefault="006A5FAF" w:rsidP="005D3816">
      <w:pPr>
        <w:pStyle w:val="NormaleWeb"/>
        <w:jc w:val="both"/>
        <w:rPr>
          <w:rFonts w:asciiTheme="minorHAnsi" w:hAnsiTheme="minorHAnsi"/>
          <w:szCs w:val="32"/>
        </w:rPr>
      </w:pPr>
    </w:p>
    <w:p w:rsidR="00BA58D1" w:rsidRPr="00243BD2" w:rsidRDefault="00BA58D1" w:rsidP="005D3816">
      <w:pPr>
        <w:pStyle w:val="NormaleWeb"/>
        <w:jc w:val="both"/>
        <w:rPr>
          <w:rFonts w:asciiTheme="minorHAnsi" w:hAnsiTheme="minorHAnsi"/>
          <w:sz w:val="32"/>
          <w:szCs w:val="32"/>
        </w:rPr>
      </w:pPr>
      <w:r w:rsidRPr="00243BD2">
        <w:rPr>
          <w:rFonts w:asciiTheme="minorHAnsi" w:hAnsiTheme="minorHAnsi"/>
          <w:i/>
          <w:sz w:val="32"/>
          <w:szCs w:val="32"/>
        </w:rPr>
        <w:t>6. Specifiche di progetto:</w:t>
      </w:r>
    </w:p>
    <w:p w:rsidR="00BA58D1" w:rsidRPr="00243BD2" w:rsidRDefault="00BA58D1" w:rsidP="005D3816">
      <w:pPr>
        <w:pStyle w:val="NormaleWeb"/>
        <w:jc w:val="both"/>
        <w:rPr>
          <w:rFonts w:ascii="Calibri" w:hAnsi="Calibri"/>
          <w:b/>
          <w:szCs w:val="20"/>
        </w:rPr>
      </w:pPr>
      <w:r w:rsidRPr="00243BD2">
        <w:rPr>
          <w:rFonts w:ascii="Calibri" w:hAnsi="Calibri"/>
          <w:b/>
          <w:szCs w:val="20"/>
        </w:rPr>
        <w:t>Il controllo di posizione</w:t>
      </w:r>
    </w:p>
    <w:p w:rsidR="00BA58D1" w:rsidRPr="00243BD2" w:rsidRDefault="00BA58D1" w:rsidP="005D3816">
      <w:pPr>
        <w:pStyle w:val="NormaleWeb"/>
        <w:jc w:val="both"/>
        <w:rPr>
          <w:rFonts w:ascii="Calibri" w:hAnsi="Calibri"/>
          <w:szCs w:val="20"/>
        </w:rPr>
      </w:pPr>
      <w:r w:rsidRPr="00243BD2">
        <w:rPr>
          <w:rFonts w:ascii="Calibri" w:hAnsi="Calibri"/>
          <w:szCs w:val="20"/>
        </w:rPr>
        <w:t>Abbiamo utilizzato un potenziometro multi-giri con una resistenza variabile tra 0 e 10KΩ</w:t>
      </w:r>
      <w:r w:rsidR="005C113C" w:rsidRPr="00243BD2">
        <w:rPr>
          <w:rFonts w:ascii="Calibri" w:hAnsi="Calibri"/>
          <w:szCs w:val="20"/>
        </w:rPr>
        <w:t xml:space="preserve">. Il componente è fornito di tre terminali, ai capi dei due esterni è presente una resistenza fissa pari al valore specificato (10 </w:t>
      </w:r>
      <w:r w:rsidR="005C113C" w:rsidRPr="00243BD2">
        <w:rPr>
          <w:rFonts w:ascii="Calibri" w:hAnsi="Calibri"/>
          <w:szCs w:val="20"/>
        </w:rPr>
        <w:t>KΩ</w:t>
      </w:r>
      <w:r w:rsidR="005C113C" w:rsidRPr="00243BD2">
        <w:rPr>
          <w:rFonts w:ascii="Calibri" w:hAnsi="Calibri"/>
          <w:szCs w:val="20"/>
        </w:rPr>
        <w:t xml:space="preserve">), mentre tra il centrale e uno qualsiasi degli altri due è presente una resistenza variabile proporzionale alla posizione del perno ruotante. </w:t>
      </w:r>
    </w:p>
    <w:p w:rsidR="005C113C" w:rsidRPr="00243BD2" w:rsidRDefault="005C113C" w:rsidP="0077001F">
      <w:pPr>
        <w:pStyle w:val="NormaleWeb"/>
        <w:jc w:val="center"/>
        <w:rPr>
          <w:rFonts w:ascii="Calibri" w:hAnsi="Calibri"/>
          <w:szCs w:val="20"/>
        </w:rPr>
      </w:pPr>
      <w:r w:rsidRPr="00243BD2">
        <w:rPr>
          <w:noProof/>
        </w:rPr>
        <w:drawing>
          <wp:inline distT="0" distB="0" distL="0" distR="0" wp14:anchorId="1AA776BA" wp14:editId="2582856E">
            <wp:extent cx="3048000" cy="2255520"/>
            <wp:effectExtent l="0" t="0" r="0" b="0"/>
            <wp:docPr id="8" name="Immagine 8" descr="Risultati immagini per potenziometro schema elettric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isultati immagini per potenziometro schema elettrico">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255520"/>
                    </a:xfrm>
                    <a:prstGeom prst="rect">
                      <a:avLst/>
                    </a:prstGeom>
                    <a:noFill/>
                    <a:ln>
                      <a:noFill/>
                    </a:ln>
                  </pic:spPr>
                </pic:pic>
              </a:graphicData>
            </a:graphic>
          </wp:inline>
        </w:drawing>
      </w:r>
    </w:p>
    <w:p w:rsidR="005C113C" w:rsidRPr="00243BD2" w:rsidRDefault="005C113C" w:rsidP="005D3816">
      <w:pPr>
        <w:pStyle w:val="NormaleWeb"/>
        <w:jc w:val="both"/>
        <w:rPr>
          <w:rFonts w:ascii="Calibri" w:hAnsi="Calibri"/>
          <w:szCs w:val="20"/>
        </w:rPr>
      </w:pPr>
      <w:r w:rsidRPr="00243BD2">
        <w:rPr>
          <w:rFonts w:ascii="Calibri" w:hAnsi="Calibri"/>
          <w:szCs w:val="20"/>
        </w:rPr>
        <w:t>Come si nota in figura, fra i terminali A e C vi è la resistenza fissa, mentre tra A e B e tra B e C, si può prelevare la resistenza variabile</w:t>
      </w:r>
      <w:r w:rsidR="006D3721" w:rsidRPr="00243BD2">
        <w:rPr>
          <w:rFonts w:ascii="Calibri" w:hAnsi="Calibri"/>
          <w:szCs w:val="20"/>
        </w:rPr>
        <w:t>.</w:t>
      </w:r>
    </w:p>
    <w:p w:rsidR="006D3721" w:rsidRPr="00243BD2" w:rsidRDefault="006D3721" w:rsidP="005D3816">
      <w:pPr>
        <w:pStyle w:val="NormaleWeb"/>
        <w:jc w:val="both"/>
        <w:rPr>
          <w:rFonts w:ascii="Calibri" w:hAnsi="Calibri"/>
          <w:szCs w:val="20"/>
        </w:rPr>
      </w:pPr>
      <w:r w:rsidRPr="00243BD2">
        <w:rPr>
          <w:rFonts w:ascii="Calibri" w:hAnsi="Calibri"/>
          <w:szCs w:val="20"/>
        </w:rPr>
        <w:t xml:space="preserve">Da tutto ciò risulta la formula </w:t>
      </w:r>
      <w:proofErr w:type="spellStart"/>
      <w:r w:rsidRPr="00243BD2">
        <w:rPr>
          <w:rFonts w:ascii="Calibri" w:hAnsi="Calibri"/>
          <w:szCs w:val="20"/>
        </w:rPr>
        <w:t>Rab</w:t>
      </w:r>
      <w:proofErr w:type="spellEnd"/>
      <w:r w:rsidRPr="00243BD2">
        <w:rPr>
          <w:rFonts w:ascii="Calibri" w:hAnsi="Calibri"/>
          <w:szCs w:val="20"/>
        </w:rPr>
        <w:t xml:space="preserve"> + </w:t>
      </w:r>
      <w:proofErr w:type="spellStart"/>
      <w:r w:rsidRPr="00243BD2">
        <w:rPr>
          <w:rFonts w:ascii="Calibri" w:hAnsi="Calibri"/>
          <w:szCs w:val="20"/>
        </w:rPr>
        <w:t>Rbc</w:t>
      </w:r>
      <w:proofErr w:type="spellEnd"/>
      <w:r w:rsidRPr="00243BD2">
        <w:rPr>
          <w:rFonts w:ascii="Calibri" w:hAnsi="Calibri"/>
          <w:szCs w:val="20"/>
        </w:rPr>
        <w:t xml:space="preserve"> = </w:t>
      </w:r>
      <w:proofErr w:type="spellStart"/>
      <w:r w:rsidRPr="00243BD2">
        <w:rPr>
          <w:rFonts w:ascii="Calibri" w:hAnsi="Calibri"/>
          <w:szCs w:val="20"/>
        </w:rPr>
        <w:t>Rac</w:t>
      </w:r>
      <w:proofErr w:type="spellEnd"/>
      <w:r w:rsidRPr="00243BD2">
        <w:rPr>
          <w:rFonts w:ascii="Calibri" w:hAnsi="Calibri"/>
          <w:szCs w:val="20"/>
        </w:rPr>
        <w:t xml:space="preserve"> = 10KΩ.</w:t>
      </w:r>
    </w:p>
    <w:p w:rsidR="006D3721" w:rsidRPr="00243BD2" w:rsidRDefault="006D3721" w:rsidP="0077001F">
      <w:pPr>
        <w:pStyle w:val="NormaleWeb"/>
        <w:jc w:val="center"/>
        <w:rPr>
          <w:rFonts w:ascii="Calibri" w:hAnsi="Calibri"/>
          <w:szCs w:val="20"/>
        </w:rPr>
      </w:pPr>
      <w:r w:rsidRPr="00243BD2">
        <w:rPr>
          <w:noProof/>
        </w:rPr>
        <w:lastRenderedPageBreak/>
        <w:drawing>
          <wp:inline distT="0" distB="0" distL="0" distR="0" wp14:anchorId="1B4587DB" wp14:editId="5579AD8E">
            <wp:extent cx="4048125" cy="2200275"/>
            <wp:effectExtent l="0" t="0" r="9525"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48125" cy="2200275"/>
                    </a:xfrm>
                    <a:prstGeom prst="rect">
                      <a:avLst/>
                    </a:prstGeom>
                  </pic:spPr>
                </pic:pic>
              </a:graphicData>
            </a:graphic>
          </wp:inline>
        </w:drawing>
      </w:r>
    </w:p>
    <w:p w:rsidR="006D3721" w:rsidRPr="00243BD2" w:rsidRDefault="006D3721" w:rsidP="005D3816">
      <w:pPr>
        <w:pStyle w:val="NormaleWeb"/>
        <w:jc w:val="both"/>
        <w:rPr>
          <w:rFonts w:ascii="Calibri" w:hAnsi="Calibri"/>
          <w:szCs w:val="20"/>
        </w:rPr>
      </w:pPr>
      <w:r w:rsidRPr="00243BD2">
        <w:rPr>
          <w:rFonts w:ascii="Calibri" w:hAnsi="Calibri"/>
          <w:szCs w:val="20"/>
        </w:rPr>
        <w:t>Applicando una tensione continua ai capi dei terminali A e C (</w:t>
      </w:r>
      <w:proofErr w:type="spellStart"/>
      <w:r w:rsidRPr="00243BD2">
        <w:rPr>
          <w:rFonts w:ascii="Calibri" w:hAnsi="Calibri"/>
          <w:szCs w:val="20"/>
        </w:rPr>
        <w:t>Vac</w:t>
      </w:r>
      <w:proofErr w:type="spellEnd"/>
      <w:r w:rsidRPr="00243BD2">
        <w:rPr>
          <w:rFonts w:ascii="Calibri" w:hAnsi="Calibri"/>
          <w:szCs w:val="20"/>
        </w:rPr>
        <w:t xml:space="preserve">), si otterranno due tensioni </w:t>
      </w:r>
      <w:proofErr w:type="spellStart"/>
      <w:r w:rsidRPr="00243BD2">
        <w:rPr>
          <w:rFonts w:ascii="Calibri" w:hAnsi="Calibri"/>
          <w:szCs w:val="20"/>
        </w:rPr>
        <w:t>Vab</w:t>
      </w:r>
      <w:proofErr w:type="spellEnd"/>
      <w:r w:rsidRPr="00243BD2">
        <w:rPr>
          <w:rFonts w:ascii="Calibri" w:hAnsi="Calibri"/>
          <w:szCs w:val="20"/>
        </w:rPr>
        <w:t xml:space="preserve"> e </w:t>
      </w:r>
      <w:proofErr w:type="spellStart"/>
      <w:r w:rsidRPr="00243BD2">
        <w:rPr>
          <w:rFonts w:ascii="Calibri" w:hAnsi="Calibri"/>
          <w:szCs w:val="20"/>
        </w:rPr>
        <w:t>Vbc</w:t>
      </w:r>
      <w:proofErr w:type="spellEnd"/>
      <w:r w:rsidRPr="00243BD2">
        <w:rPr>
          <w:rFonts w:ascii="Calibri" w:hAnsi="Calibri"/>
          <w:szCs w:val="20"/>
        </w:rPr>
        <w:t xml:space="preserve">. Per il secondo principio di </w:t>
      </w:r>
      <w:proofErr w:type="spellStart"/>
      <w:r w:rsidRPr="00243BD2">
        <w:rPr>
          <w:rFonts w:ascii="Calibri" w:hAnsi="Calibri"/>
          <w:szCs w:val="20"/>
        </w:rPr>
        <w:t>Kirchoff</w:t>
      </w:r>
      <w:proofErr w:type="spellEnd"/>
      <w:r w:rsidRPr="00243BD2">
        <w:rPr>
          <w:rFonts w:ascii="Calibri" w:hAnsi="Calibri"/>
          <w:szCs w:val="20"/>
        </w:rPr>
        <w:t xml:space="preserve"> (la somma algebrica delle tensioni in una maglia è nulla) possiamo scrivere: </w:t>
      </w:r>
      <w:proofErr w:type="spellStart"/>
      <w:r w:rsidRPr="00243BD2">
        <w:rPr>
          <w:rFonts w:ascii="Calibri" w:hAnsi="Calibri"/>
          <w:szCs w:val="20"/>
        </w:rPr>
        <w:t>Vab</w:t>
      </w:r>
      <w:proofErr w:type="spellEnd"/>
      <w:r w:rsidRPr="00243BD2">
        <w:rPr>
          <w:rFonts w:ascii="Calibri" w:hAnsi="Calibri"/>
          <w:szCs w:val="20"/>
        </w:rPr>
        <w:t xml:space="preserve"> + </w:t>
      </w:r>
      <w:proofErr w:type="spellStart"/>
      <w:r w:rsidRPr="00243BD2">
        <w:rPr>
          <w:rFonts w:ascii="Calibri" w:hAnsi="Calibri"/>
          <w:szCs w:val="20"/>
        </w:rPr>
        <w:t>Vbc</w:t>
      </w:r>
      <w:proofErr w:type="spellEnd"/>
      <w:r w:rsidRPr="00243BD2">
        <w:rPr>
          <w:rFonts w:ascii="Calibri" w:hAnsi="Calibri"/>
          <w:szCs w:val="20"/>
        </w:rPr>
        <w:t xml:space="preserve"> = </w:t>
      </w:r>
      <w:proofErr w:type="spellStart"/>
      <w:r w:rsidRPr="00243BD2">
        <w:rPr>
          <w:rFonts w:ascii="Calibri" w:hAnsi="Calibri"/>
          <w:szCs w:val="20"/>
        </w:rPr>
        <w:t>Vac</w:t>
      </w:r>
      <w:proofErr w:type="spellEnd"/>
      <w:r w:rsidRPr="00243BD2">
        <w:rPr>
          <w:rFonts w:ascii="Calibri" w:hAnsi="Calibri"/>
          <w:szCs w:val="20"/>
        </w:rPr>
        <w:t>.</w:t>
      </w:r>
    </w:p>
    <w:p w:rsidR="006D3721" w:rsidRPr="00243BD2" w:rsidRDefault="006D3721" w:rsidP="005D3816">
      <w:pPr>
        <w:pStyle w:val="NormaleWeb"/>
        <w:jc w:val="both"/>
        <w:rPr>
          <w:rFonts w:ascii="Calibri" w:hAnsi="Calibri"/>
          <w:szCs w:val="20"/>
        </w:rPr>
      </w:pPr>
      <w:r w:rsidRPr="00243BD2">
        <w:rPr>
          <w:rFonts w:ascii="Calibri" w:hAnsi="Calibri"/>
          <w:szCs w:val="20"/>
        </w:rPr>
        <w:t>Considerando il potenziometro come un partitore di tensione la quale presa ai capi del terminale centrale e uno dei due esterni</w:t>
      </w:r>
      <w:r w:rsidR="0077001F" w:rsidRPr="00243BD2">
        <w:rPr>
          <w:rFonts w:ascii="Calibri" w:hAnsi="Calibri"/>
          <w:szCs w:val="20"/>
        </w:rPr>
        <w:t>, si avrà un valore di tensione proporzionale alla posizione del rotativo. Accoppiando il moto del motore al moto del perno riusciamo a far variare la posizione dello stesso per avere una variazione di tensione precisa che corrisponde all’esatta variazione di posizione.</w:t>
      </w:r>
    </w:p>
    <w:p w:rsidR="0077001F" w:rsidRPr="00243BD2" w:rsidRDefault="0077001F" w:rsidP="005D3816">
      <w:pPr>
        <w:pStyle w:val="NormaleWeb"/>
        <w:jc w:val="both"/>
        <w:rPr>
          <w:rFonts w:ascii="Calibri" w:hAnsi="Calibri"/>
          <w:szCs w:val="20"/>
        </w:rPr>
      </w:pPr>
      <w:r w:rsidRPr="00243BD2">
        <w:rPr>
          <w:rFonts w:ascii="Calibri" w:hAnsi="Calibri"/>
          <w:szCs w:val="20"/>
        </w:rPr>
        <w:t>In questo modo possiamo affermare che: ogni variazione di posizione compiuta dal motore, ripercuotendosi sul valore della resistenza, quindi su quello di tensione in uscita, può essere acquisito dal nostro Arduino.</w:t>
      </w:r>
    </w:p>
    <w:p w:rsidR="0077001F" w:rsidRPr="00243BD2" w:rsidRDefault="0077001F" w:rsidP="005D3816">
      <w:pPr>
        <w:pStyle w:val="NormaleWeb"/>
        <w:jc w:val="both"/>
        <w:rPr>
          <w:rFonts w:ascii="Calibri" w:hAnsi="Calibri"/>
          <w:b/>
          <w:szCs w:val="20"/>
        </w:rPr>
      </w:pPr>
      <w:r w:rsidRPr="00243BD2">
        <w:rPr>
          <w:rFonts w:ascii="Calibri" w:hAnsi="Calibri"/>
          <w:b/>
          <w:szCs w:val="20"/>
        </w:rPr>
        <w:t>Conversione analogico-digitale del valore del potenziometro</w:t>
      </w:r>
    </w:p>
    <w:p w:rsidR="00A43A24" w:rsidRPr="00243BD2" w:rsidRDefault="0077001F" w:rsidP="005D3816">
      <w:pPr>
        <w:pStyle w:val="NormaleWeb"/>
        <w:jc w:val="both"/>
        <w:rPr>
          <w:rFonts w:ascii="Calibri" w:hAnsi="Calibri"/>
          <w:szCs w:val="20"/>
        </w:rPr>
      </w:pPr>
      <w:r w:rsidRPr="00243BD2">
        <w:rPr>
          <w:rFonts w:ascii="Calibri" w:hAnsi="Calibri"/>
          <w:szCs w:val="20"/>
        </w:rPr>
        <w:t>Per essere elaborato</w:t>
      </w:r>
      <w:r w:rsidR="00A43A24" w:rsidRPr="00243BD2">
        <w:rPr>
          <w:rFonts w:ascii="Calibri" w:hAnsi="Calibri"/>
          <w:szCs w:val="20"/>
        </w:rPr>
        <w:t xml:space="preserve"> dal microcontrollore</w:t>
      </w:r>
      <w:r w:rsidRPr="00243BD2">
        <w:rPr>
          <w:rFonts w:ascii="Calibri" w:hAnsi="Calibri"/>
          <w:szCs w:val="20"/>
        </w:rPr>
        <w:t>, il segnale di uscita dal potenziometro</w:t>
      </w:r>
      <w:r w:rsidR="00A43A24" w:rsidRPr="00243BD2">
        <w:rPr>
          <w:rFonts w:ascii="Calibri" w:hAnsi="Calibri"/>
          <w:szCs w:val="20"/>
        </w:rPr>
        <w:t>, ha bisogno di essere convertito in digitale. Il microcontrollore che abbiamo impiegato per questo progetto è Arduino Mega AT2560, il quale ha già al suo interno un ADC a 10 bit di risoluzione. Questo convertitore trasforma il segnale analogico che riceve in ingresso (in questo caso un segnale in tensione) in un opportuno segnale digitale.</w:t>
      </w:r>
    </w:p>
    <w:p w:rsidR="00A43A24" w:rsidRPr="00243BD2" w:rsidRDefault="00A43A24" w:rsidP="005D3816">
      <w:pPr>
        <w:pStyle w:val="NormaleWeb"/>
        <w:jc w:val="both"/>
        <w:rPr>
          <w:rFonts w:ascii="Calibri" w:hAnsi="Calibri"/>
          <w:szCs w:val="20"/>
        </w:rPr>
      </w:pPr>
      <w:r w:rsidRPr="00243BD2">
        <w:rPr>
          <w:rFonts w:ascii="Calibri" w:hAnsi="Calibri"/>
          <w:szCs w:val="20"/>
        </w:rPr>
        <w:t xml:space="preserve">Il </w:t>
      </w:r>
      <w:proofErr w:type="spellStart"/>
      <w:r w:rsidRPr="00243BD2">
        <w:rPr>
          <w:rFonts w:ascii="Calibri" w:hAnsi="Calibri"/>
          <w:szCs w:val="20"/>
        </w:rPr>
        <w:t>range</w:t>
      </w:r>
      <w:proofErr w:type="spellEnd"/>
      <w:r w:rsidRPr="00243BD2">
        <w:rPr>
          <w:rFonts w:ascii="Calibri" w:hAnsi="Calibri"/>
          <w:szCs w:val="20"/>
        </w:rPr>
        <w:t xml:space="preserve"> di valori che questo ADC può convertire è compreso tra 0 e 5V, per questo il circuito su cui si basa il controllo della posizione rispetta questo </w:t>
      </w:r>
      <w:proofErr w:type="spellStart"/>
      <w:r w:rsidRPr="00243BD2">
        <w:rPr>
          <w:rFonts w:ascii="Calibri" w:hAnsi="Calibri"/>
          <w:szCs w:val="20"/>
        </w:rPr>
        <w:t>range</w:t>
      </w:r>
      <w:proofErr w:type="spellEnd"/>
      <w:r w:rsidRPr="00243BD2">
        <w:rPr>
          <w:rFonts w:ascii="Calibri" w:hAnsi="Calibri"/>
          <w:szCs w:val="20"/>
        </w:rPr>
        <w:t>; così facendo ogni possibile valore di tensione fornito dal potenziometro può essere convertito in digitale e acquisito da Arduino.</w:t>
      </w:r>
    </w:p>
    <w:p w:rsidR="00FB739D" w:rsidRPr="00243BD2" w:rsidRDefault="00A43A24" w:rsidP="005D3816">
      <w:pPr>
        <w:pStyle w:val="NormaleWeb"/>
        <w:jc w:val="both"/>
        <w:rPr>
          <w:rFonts w:asciiTheme="minorHAnsi" w:hAnsiTheme="minorHAnsi"/>
        </w:rPr>
      </w:pPr>
      <w:r w:rsidRPr="00243BD2">
        <w:rPr>
          <w:rFonts w:ascii="Calibri" w:hAnsi="Calibri"/>
          <w:szCs w:val="20"/>
        </w:rPr>
        <w:t>Come abbiamo già accennato la risoluzione di questo dispositivo è 10 bit, ciò significa che il valore digitale verrà convertito su un bus di 10 bit; possiamo calcolare il numero di combin</w:t>
      </w:r>
      <w:r w:rsidR="00FB739D" w:rsidRPr="00243BD2">
        <w:rPr>
          <w:rFonts w:ascii="Calibri" w:hAnsi="Calibri"/>
          <w:szCs w:val="20"/>
        </w:rPr>
        <w:t xml:space="preserve">azioni possibili elevando 2 al numero di bit di risoluzione in questo caso avremo </w:t>
      </w:r>
      <w:r w:rsidR="00FB739D" w:rsidRPr="00243BD2">
        <w:rPr>
          <w:rFonts w:asciiTheme="minorHAnsi" w:hAnsiTheme="minorHAnsi"/>
        </w:rPr>
        <w:t>2</w:t>
      </w:r>
      <w:r w:rsidR="00FB739D" w:rsidRPr="00243BD2">
        <w:rPr>
          <w:rFonts w:asciiTheme="minorHAnsi" w:hAnsiTheme="minorHAnsi"/>
          <w:vertAlign w:val="superscript"/>
        </w:rPr>
        <w:t>10</w:t>
      </w:r>
      <w:r w:rsidR="00FB739D" w:rsidRPr="00243BD2">
        <w:rPr>
          <w:rFonts w:asciiTheme="minorHAnsi" w:hAnsiTheme="minorHAnsi"/>
        </w:rPr>
        <w:t xml:space="preserve"> = 1024 combinazioni.</w:t>
      </w:r>
    </w:p>
    <w:p w:rsidR="00FB739D" w:rsidRPr="00243BD2" w:rsidRDefault="00FB739D" w:rsidP="005D3816">
      <w:pPr>
        <w:pStyle w:val="NormaleWeb"/>
        <w:jc w:val="both"/>
        <w:rPr>
          <w:rFonts w:asciiTheme="minorHAnsi" w:hAnsiTheme="minorHAnsi"/>
        </w:rPr>
      </w:pPr>
      <w:r w:rsidRPr="00243BD2">
        <w:rPr>
          <w:rFonts w:asciiTheme="minorHAnsi" w:hAnsiTheme="minorHAnsi"/>
        </w:rPr>
        <w:t xml:space="preserve">Dovendo suddividere un segnale con </w:t>
      </w:r>
      <w:proofErr w:type="spellStart"/>
      <w:r w:rsidRPr="00243BD2">
        <w:rPr>
          <w:rFonts w:asciiTheme="minorHAnsi" w:hAnsiTheme="minorHAnsi"/>
        </w:rPr>
        <w:t>Vmax</w:t>
      </w:r>
      <w:proofErr w:type="spellEnd"/>
      <w:r w:rsidRPr="00243BD2">
        <w:rPr>
          <w:rFonts w:asciiTheme="minorHAnsi" w:hAnsiTheme="minorHAnsi"/>
        </w:rPr>
        <w:t xml:space="preserve"> = 5V su 1024 combinazioni avremo un LSB (bit meno significativo) di circa 5mV, il quale è anche il valore della sensibilità.</w:t>
      </w:r>
    </w:p>
    <w:p w:rsidR="00FB739D" w:rsidRPr="00243BD2" w:rsidRDefault="00FB739D" w:rsidP="005D3816">
      <w:pPr>
        <w:pStyle w:val="NormaleWeb"/>
        <w:jc w:val="both"/>
        <w:rPr>
          <w:rFonts w:ascii="Calibri" w:hAnsi="Calibri"/>
          <w:b/>
          <w:szCs w:val="20"/>
        </w:rPr>
      </w:pPr>
    </w:p>
    <w:p w:rsidR="00FB739D" w:rsidRPr="00243BD2" w:rsidRDefault="00FB739D" w:rsidP="005D3816">
      <w:pPr>
        <w:pStyle w:val="NormaleWeb"/>
        <w:jc w:val="both"/>
        <w:rPr>
          <w:rFonts w:ascii="Calibri" w:hAnsi="Calibri"/>
          <w:b/>
          <w:szCs w:val="20"/>
        </w:rPr>
      </w:pPr>
    </w:p>
    <w:p w:rsidR="00BA58D1" w:rsidRPr="00243BD2" w:rsidRDefault="00BA58D1" w:rsidP="005D3816">
      <w:pPr>
        <w:pStyle w:val="NormaleWeb"/>
        <w:jc w:val="both"/>
        <w:rPr>
          <w:rFonts w:ascii="Calibri" w:hAnsi="Calibri"/>
          <w:b/>
          <w:szCs w:val="20"/>
        </w:rPr>
      </w:pPr>
      <w:r w:rsidRPr="00243BD2">
        <w:rPr>
          <w:rFonts w:ascii="Calibri" w:hAnsi="Calibri"/>
          <w:b/>
          <w:szCs w:val="20"/>
        </w:rPr>
        <w:lastRenderedPageBreak/>
        <w:t>Il microcontrollore</w:t>
      </w:r>
    </w:p>
    <w:p w:rsidR="00FB739D" w:rsidRPr="00243BD2" w:rsidRDefault="00FB739D" w:rsidP="00FB739D">
      <w:pPr>
        <w:pStyle w:val="NormaleWeb"/>
        <w:jc w:val="center"/>
        <w:rPr>
          <w:rFonts w:ascii="Calibri" w:hAnsi="Calibri"/>
          <w:b/>
          <w:szCs w:val="20"/>
        </w:rPr>
      </w:pPr>
      <w:r w:rsidRPr="00243BD2">
        <w:rPr>
          <w:noProof/>
        </w:rPr>
        <w:drawing>
          <wp:inline distT="0" distB="0" distL="0" distR="0" wp14:anchorId="380407FD" wp14:editId="0DB341DD">
            <wp:extent cx="6120130" cy="3090545"/>
            <wp:effectExtent l="0" t="0" r="0" b="0"/>
            <wp:docPr id="2" name="Immagine 2" descr="Risultati immagini per arduino meg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isultati immagini per arduino mega">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3090545"/>
                    </a:xfrm>
                    <a:prstGeom prst="rect">
                      <a:avLst/>
                    </a:prstGeom>
                    <a:noFill/>
                    <a:ln>
                      <a:noFill/>
                    </a:ln>
                  </pic:spPr>
                </pic:pic>
              </a:graphicData>
            </a:graphic>
          </wp:inline>
        </w:drawing>
      </w:r>
    </w:p>
    <w:p w:rsidR="00243BD2" w:rsidRPr="00243BD2" w:rsidRDefault="00243BD2" w:rsidP="00243BD2">
      <w:pPr>
        <w:pStyle w:val="NormaleWeb"/>
        <w:shd w:val="clear" w:color="auto" w:fill="FFFFFF"/>
        <w:jc w:val="both"/>
        <w:rPr>
          <w:rFonts w:asciiTheme="minorHAnsi" w:hAnsiTheme="minorHAnsi" w:cs="Tahoma"/>
        </w:rPr>
      </w:pPr>
      <w:r w:rsidRPr="00243BD2">
        <w:rPr>
          <w:rStyle w:val="tgc"/>
          <w:rFonts w:asciiTheme="minorHAnsi" w:hAnsiTheme="minorHAnsi" w:cs="Arial"/>
          <w:bCs/>
        </w:rPr>
        <w:t>Arduino è</w:t>
      </w:r>
      <w:r w:rsidRPr="00243BD2">
        <w:rPr>
          <w:rStyle w:val="tgc"/>
          <w:rFonts w:asciiTheme="minorHAnsi" w:hAnsiTheme="minorHAnsi" w:cs="Arial"/>
        </w:rPr>
        <w:t xml:space="preserve"> una piattaforma hardware </w:t>
      </w:r>
      <w:proofErr w:type="spellStart"/>
      <w:r w:rsidRPr="00243BD2">
        <w:rPr>
          <w:rStyle w:val="tgc"/>
          <w:rFonts w:asciiTheme="minorHAnsi" w:hAnsiTheme="minorHAnsi" w:cs="Arial"/>
        </w:rPr>
        <w:t>low-cost</w:t>
      </w:r>
      <w:proofErr w:type="spellEnd"/>
      <w:r w:rsidRPr="00243BD2">
        <w:rPr>
          <w:rStyle w:val="tgc"/>
          <w:rFonts w:asciiTheme="minorHAnsi" w:hAnsiTheme="minorHAnsi" w:cs="Arial"/>
        </w:rPr>
        <w:t xml:space="preserve"> programmabile, con cui </w:t>
      </w:r>
      <w:r w:rsidRPr="00243BD2">
        <w:rPr>
          <w:rStyle w:val="tgc"/>
          <w:rFonts w:asciiTheme="minorHAnsi" w:hAnsiTheme="minorHAnsi" w:cs="Arial"/>
          <w:bCs/>
        </w:rPr>
        <w:t>è</w:t>
      </w:r>
      <w:r w:rsidRPr="00243BD2">
        <w:rPr>
          <w:rStyle w:val="tgc"/>
          <w:rFonts w:asciiTheme="minorHAnsi" w:hAnsiTheme="minorHAnsi" w:cs="Arial"/>
        </w:rPr>
        <w:t xml:space="preserve"> possibile creare circuiti "quasi" di ogni tipo per molte applicazioni, soprattutto in ambito di robotica ed automazione. Si basa su </w:t>
      </w:r>
      <w:r w:rsidRPr="00243BD2">
        <w:rPr>
          <w:rStyle w:val="tgc"/>
          <w:rFonts w:asciiTheme="minorHAnsi" w:hAnsiTheme="minorHAnsi" w:cs="Arial"/>
          <w:bCs/>
        </w:rPr>
        <w:t>un Microcontrollore</w:t>
      </w:r>
      <w:r w:rsidRPr="00243BD2">
        <w:rPr>
          <w:rStyle w:val="tgc"/>
          <w:rFonts w:asciiTheme="minorHAnsi" w:hAnsiTheme="minorHAnsi" w:cs="Arial"/>
        </w:rPr>
        <w:t xml:space="preserve"> della ATMEL, l'ATMega168/328.</w:t>
      </w:r>
      <w:r w:rsidRPr="00243BD2">
        <w:rPr>
          <w:rStyle w:val="tgc"/>
          <w:rFonts w:asciiTheme="minorHAnsi" w:hAnsiTheme="minorHAnsi" w:cs="Arial"/>
        </w:rPr>
        <w:t xml:space="preserve"> </w:t>
      </w:r>
      <w:r w:rsidRPr="00243BD2">
        <w:rPr>
          <w:rFonts w:asciiTheme="minorHAnsi" w:hAnsiTheme="minorHAnsi" w:cs="Tahoma"/>
        </w:rPr>
        <w:t xml:space="preserve">C'è da aggiungere un particolare molto importante, ogni programma che si scrive su Arduino sarà naturalmente avviato a </w:t>
      </w:r>
      <w:proofErr w:type="spellStart"/>
      <w:proofErr w:type="gramStart"/>
      <w:r w:rsidRPr="00243BD2">
        <w:rPr>
          <w:rFonts w:asciiTheme="minorHAnsi" w:hAnsiTheme="minorHAnsi" w:cs="Tahoma"/>
        </w:rPr>
        <w:t>loop</w:t>
      </w:r>
      <w:proofErr w:type="spellEnd"/>
      <w:r w:rsidRPr="00243BD2">
        <w:rPr>
          <w:rFonts w:asciiTheme="minorHAnsi" w:hAnsiTheme="minorHAnsi" w:cs="Tahoma"/>
        </w:rPr>
        <w:t>(</w:t>
      </w:r>
      <w:proofErr w:type="gramEnd"/>
      <w:r w:rsidRPr="00243BD2">
        <w:rPr>
          <w:rFonts w:asciiTheme="minorHAnsi" w:hAnsiTheme="minorHAnsi" w:cs="Tahoma"/>
        </w:rPr>
        <w:t>) finché non si toglie l'alimentazione dal dispos</w:t>
      </w:r>
      <w:r>
        <w:rPr>
          <w:rFonts w:asciiTheme="minorHAnsi" w:hAnsiTheme="minorHAnsi" w:cs="Tahoma"/>
        </w:rPr>
        <w:t>itivo.</w:t>
      </w:r>
    </w:p>
    <w:p w:rsidR="00243BD2" w:rsidRPr="00243BD2" w:rsidRDefault="00243BD2" w:rsidP="00243BD2">
      <w:pPr>
        <w:shd w:val="clear" w:color="auto" w:fill="FFFFFF"/>
        <w:spacing w:before="100" w:beforeAutospacing="1" w:after="100" w:afterAutospacing="1" w:line="240" w:lineRule="auto"/>
        <w:jc w:val="both"/>
        <w:rPr>
          <w:rFonts w:eastAsia="Times New Roman" w:cs="Tahoma"/>
          <w:sz w:val="24"/>
          <w:szCs w:val="24"/>
          <w:lang w:eastAsia="it-IT"/>
        </w:rPr>
      </w:pPr>
      <w:r w:rsidRPr="00243BD2">
        <w:rPr>
          <w:rFonts w:eastAsia="Times New Roman" w:cs="Tahoma"/>
          <w:sz w:val="24"/>
          <w:szCs w:val="24"/>
          <w:lang w:eastAsia="it-IT"/>
        </w:rPr>
        <w:t xml:space="preserve">Questo </w:t>
      </w:r>
      <w:proofErr w:type="spellStart"/>
      <w:r w:rsidRPr="00243BD2">
        <w:rPr>
          <w:rFonts w:eastAsia="Times New Roman" w:cs="Tahoma"/>
          <w:sz w:val="24"/>
          <w:szCs w:val="24"/>
          <w:lang w:eastAsia="it-IT"/>
        </w:rPr>
        <w:t>framework</w:t>
      </w:r>
      <w:proofErr w:type="spellEnd"/>
      <w:r w:rsidRPr="00243BD2">
        <w:rPr>
          <w:rFonts w:eastAsia="Times New Roman" w:cs="Tahoma"/>
          <w:sz w:val="24"/>
          <w:szCs w:val="24"/>
          <w:lang w:eastAsia="it-IT"/>
        </w:rPr>
        <w:t xml:space="preserve"> è studiato per artisti, designers, </w:t>
      </w:r>
      <w:proofErr w:type="spellStart"/>
      <w:r w:rsidRPr="00243BD2">
        <w:rPr>
          <w:rFonts w:eastAsia="Times New Roman" w:cs="Tahoma"/>
          <w:sz w:val="24"/>
          <w:szCs w:val="24"/>
          <w:lang w:eastAsia="it-IT"/>
        </w:rPr>
        <w:t>hobbiesti</w:t>
      </w:r>
      <w:proofErr w:type="spellEnd"/>
      <w:r w:rsidRPr="00243BD2">
        <w:rPr>
          <w:rFonts w:eastAsia="Times New Roman" w:cs="Tahoma"/>
          <w:sz w:val="24"/>
          <w:szCs w:val="24"/>
          <w:lang w:eastAsia="it-IT"/>
        </w:rPr>
        <w:t xml:space="preserve"> e chiunque sia interessato a creare oggetti interattivi. La scheda Arduino è in grado di interagire con l'ambiente in cui si trova ricevendo informazioni da una grande varietà di sensori. Ma non si parla solo di sensori, Arduino può comandare luci, LED, motori e altri attuatori. Il linguaggio di programmazione è basato su </w:t>
      </w:r>
      <w:proofErr w:type="spellStart"/>
      <w:r w:rsidRPr="00243BD2">
        <w:rPr>
          <w:rFonts w:eastAsia="Times New Roman" w:cs="Tahoma"/>
          <w:sz w:val="24"/>
          <w:szCs w:val="24"/>
          <w:lang w:eastAsia="it-IT"/>
        </w:rPr>
        <w:t>Wiring</w:t>
      </w:r>
      <w:proofErr w:type="spellEnd"/>
      <w:r w:rsidRPr="00243BD2">
        <w:rPr>
          <w:rFonts w:eastAsia="Times New Roman" w:cs="Tahoma"/>
          <w:sz w:val="24"/>
          <w:szCs w:val="24"/>
          <w:lang w:eastAsia="it-IT"/>
        </w:rPr>
        <w:t xml:space="preserve"> (un ambiente di programmazione Open-Source pensato per una facile applicazione per semplificare la programmazione in C e C++) e sull'interfaccia Processing.</w:t>
      </w:r>
      <w:r>
        <w:rPr>
          <w:rFonts w:eastAsia="Times New Roman" w:cs="Tahoma"/>
          <w:sz w:val="24"/>
          <w:szCs w:val="24"/>
          <w:lang w:eastAsia="it-IT"/>
        </w:rPr>
        <w:t xml:space="preserve"> </w:t>
      </w:r>
      <w:r w:rsidRPr="00243BD2">
        <w:rPr>
          <w:sz w:val="24"/>
        </w:rPr>
        <w:t xml:space="preserve">Sono inoltre disponibili commercialmente molte schede applicative </w:t>
      </w:r>
      <w:hyperlink r:id="rId31" w:tooltip="Plugin (informatica)" w:history="1">
        <w:r w:rsidRPr="00243BD2">
          <w:rPr>
            <w:rStyle w:val="Collegamentoipertestuale"/>
            <w:color w:val="auto"/>
            <w:sz w:val="24"/>
            <w:u w:val="none"/>
          </w:rPr>
          <w:t>plug-in</w:t>
        </w:r>
      </w:hyperlink>
      <w:r w:rsidRPr="00243BD2">
        <w:rPr>
          <w:sz w:val="24"/>
        </w:rPr>
        <w:t>, note come "</w:t>
      </w:r>
      <w:proofErr w:type="spellStart"/>
      <w:r w:rsidRPr="00243BD2">
        <w:rPr>
          <w:sz w:val="24"/>
        </w:rPr>
        <w:t>shields</w:t>
      </w:r>
      <w:proofErr w:type="spellEnd"/>
      <w:r w:rsidRPr="00243BD2">
        <w:rPr>
          <w:sz w:val="24"/>
        </w:rPr>
        <w:t>".</w:t>
      </w:r>
    </w:p>
    <w:p w:rsidR="006A5FAF" w:rsidRDefault="006A5FAF" w:rsidP="00BA58D1">
      <w:pPr>
        <w:pStyle w:val="NormaleWeb"/>
        <w:jc w:val="both"/>
        <w:rPr>
          <w:rFonts w:ascii="Calibri" w:hAnsi="Calibri"/>
          <w:b/>
          <w:szCs w:val="20"/>
        </w:rPr>
      </w:pPr>
    </w:p>
    <w:p w:rsidR="006A5FAF" w:rsidRDefault="006A5FAF" w:rsidP="00BA58D1">
      <w:pPr>
        <w:pStyle w:val="NormaleWeb"/>
        <w:jc w:val="both"/>
        <w:rPr>
          <w:rFonts w:ascii="Calibri" w:hAnsi="Calibri"/>
          <w:b/>
          <w:szCs w:val="20"/>
        </w:rPr>
      </w:pPr>
    </w:p>
    <w:p w:rsidR="006A5FAF" w:rsidRDefault="006A5FAF" w:rsidP="00BA58D1">
      <w:pPr>
        <w:pStyle w:val="NormaleWeb"/>
        <w:jc w:val="both"/>
        <w:rPr>
          <w:rFonts w:ascii="Calibri" w:hAnsi="Calibri"/>
          <w:b/>
          <w:szCs w:val="20"/>
        </w:rPr>
      </w:pPr>
    </w:p>
    <w:p w:rsidR="006A5FAF" w:rsidRDefault="006A5FAF" w:rsidP="00BA58D1">
      <w:pPr>
        <w:pStyle w:val="NormaleWeb"/>
        <w:jc w:val="both"/>
        <w:rPr>
          <w:rFonts w:ascii="Calibri" w:hAnsi="Calibri"/>
          <w:b/>
          <w:szCs w:val="20"/>
        </w:rPr>
      </w:pPr>
    </w:p>
    <w:p w:rsidR="006A5FAF" w:rsidRDefault="006A5FAF" w:rsidP="00BA58D1">
      <w:pPr>
        <w:pStyle w:val="NormaleWeb"/>
        <w:jc w:val="both"/>
        <w:rPr>
          <w:rFonts w:ascii="Calibri" w:hAnsi="Calibri"/>
          <w:b/>
          <w:szCs w:val="20"/>
        </w:rPr>
      </w:pPr>
    </w:p>
    <w:p w:rsidR="006A5FAF" w:rsidRDefault="006A5FAF" w:rsidP="00BA58D1">
      <w:pPr>
        <w:pStyle w:val="NormaleWeb"/>
        <w:jc w:val="both"/>
        <w:rPr>
          <w:rFonts w:ascii="Calibri" w:hAnsi="Calibri"/>
          <w:b/>
          <w:szCs w:val="20"/>
        </w:rPr>
      </w:pPr>
    </w:p>
    <w:p w:rsidR="006A5FAF" w:rsidRDefault="006A5FAF" w:rsidP="00BA58D1">
      <w:pPr>
        <w:pStyle w:val="NormaleWeb"/>
        <w:jc w:val="both"/>
        <w:rPr>
          <w:rFonts w:ascii="Calibri" w:hAnsi="Calibri"/>
          <w:b/>
          <w:szCs w:val="20"/>
        </w:rPr>
      </w:pPr>
    </w:p>
    <w:p w:rsidR="006A5FAF" w:rsidRDefault="006A5FAF" w:rsidP="00BA58D1">
      <w:pPr>
        <w:pStyle w:val="NormaleWeb"/>
        <w:jc w:val="both"/>
        <w:rPr>
          <w:rFonts w:ascii="Calibri" w:hAnsi="Calibri"/>
          <w:b/>
          <w:szCs w:val="20"/>
        </w:rPr>
      </w:pPr>
    </w:p>
    <w:p w:rsidR="00BA58D1" w:rsidRDefault="00BA58D1" w:rsidP="00BA58D1">
      <w:pPr>
        <w:pStyle w:val="NormaleWeb"/>
        <w:jc w:val="both"/>
        <w:rPr>
          <w:rFonts w:asciiTheme="minorHAnsi" w:hAnsiTheme="minorHAnsi"/>
          <w:b/>
          <w:szCs w:val="32"/>
        </w:rPr>
      </w:pPr>
      <w:r w:rsidRPr="00243BD2">
        <w:rPr>
          <w:rFonts w:ascii="Calibri" w:hAnsi="Calibri"/>
          <w:b/>
          <w:szCs w:val="20"/>
        </w:rPr>
        <w:lastRenderedPageBreak/>
        <w:t>La scheda di potenza</w:t>
      </w:r>
      <w:r w:rsidRPr="00243BD2">
        <w:rPr>
          <w:rFonts w:asciiTheme="minorHAnsi" w:hAnsiTheme="minorHAnsi"/>
          <w:b/>
          <w:szCs w:val="32"/>
        </w:rPr>
        <w:t xml:space="preserve"> </w:t>
      </w:r>
    </w:p>
    <w:p w:rsidR="00243BD2" w:rsidRDefault="00243BD2" w:rsidP="00C56ACB">
      <w:pPr>
        <w:pStyle w:val="NormaleWeb"/>
        <w:jc w:val="center"/>
        <w:rPr>
          <w:rFonts w:asciiTheme="minorHAnsi" w:hAnsiTheme="minorHAnsi"/>
          <w:b/>
          <w:szCs w:val="32"/>
        </w:rPr>
      </w:pPr>
      <w:r>
        <w:rPr>
          <w:noProof/>
          <w:color w:val="0000FF"/>
        </w:rPr>
        <w:drawing>
          <wp:inline distT="0" distB="0" distL="0" distR="0" wp14:anchorId="01F86D51" wp14:editId="32865BF9">
            <wp:extent cx="3139710" cy="3139710"/>
            <wp:effectExtent l="0" t="0" r="3810" b="3810"/>
            <wp:docPr id="10" name="Immagine 10" descr="Risultati immagini per arduino motor shiel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isultati immagini per arduino motor shield">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6240" cy="3166240"/>
                    </a:xfrm>
                    <a:prstGeom prst="rect">
                      <a:avLst/>
                    </a:prstGeom>
                    <a:noFill/>
                    <a:ln>
                      <a:noFill/>
                    </a:ln>
                  </pic:spPr>
                </pic:pic>
              </a:graphicData>
            </a:graphic>
          </wp:inline>
        </w:drawing>
      </w:r>
    </w:p>
    <w:p w:rsidR="00C56ACB" w:rsidRPr="00C56ACB" w:rsidRDefault="00C56ACB" w:rsidP="00C56ACB">
      <w:pPr>
        <w:shd w:val="clear" w:color="auto" w:fill="FFFFFE"/>
        <w:spacing w:after="150" w:line="240" w:lineRule="auto"/>
        <w:jc w:val="both"/>
        <w:rPr>
          <w:rFonts w:eastAsia="Times New Roman" w:cs="Times New Roman"/>
          <w:color w:val="333333"/>
          <w:sz w:val="24"/>
          <w:szCs w:val="20"/>
          <w:lang w:eastAsia="it-IT"/>
        </w:rPr>
      </w:pPr>
      <w:r w:rsidRPr="00C56ACB">
        <w:rPr>
          <w:rFonts w:eastAsia="Times New Roman" w:cs="Times New Roman"/>
          <w:color w:val="333333"/>
          <w:sz w:val="24"/>
          <w:szCs w:val="20"/>
          <w:lang w:eastAsia="it-IT"/>
        </w:rPr>
        <w:t xml:space="preserve">Questo </w:t>
      </w:r>
      <w:proofErr w:type="spellStart"/>
      <w:r w:rsidRPr="00C56ACB">
        <w:rPr>
          <w:rFonts w:eastAsia="Times New Roman" w:cs="Times New Roman"/>
          <w:color w:val="333333"/>
          <w:sz w:val="24"/>
          <w:szCs w:val="20"/>
          <w:lang w:eastAsia="it-IT"/>
        </w:rPr>
        <w:t>motor</w:t>
      </w:r>
      <w:proofErr w:type="spellEnd"/>
      <w:r w:rsidRPr="00C56ACB">
        <w:rPr>
          <w:rFonts w:eastAsia="Times New Roman" w:cs="Times New Roman"/>
          <w:color w:val="333333"/>
          <w:sz w:val="24"/>
          <w:szCs w:val="20"/>
          <w:lang w:eastAsia="it-IT"/>
        </w:rPr>
        <w:t xml:space="preserve"> </w:t>
      </w:r>
      <w:proofErr w:type="spellStart"/>
      <w:r w:rsidRPr="00C56ACB">
        <w:rPr>
          <w:rFonts w:eastAsia="Times New Roman" w:cs="Times New Roman"/>
          <w:color w:val="333333"/>
          <w:sz w:val="24"/>
          <w:szCs w:val="20"/>
          <w:lang w:eastAsia="it-IT"/>
        </w:rPr>
        <w:t>shield</w:t>
      </w:r>
      <w:proofErr w:type="spellEnd"/>
      <w:r w:rsidRPr="00C56ACB">
        <w:rPr>
          <w:rFonts w:eastAsia="Times New Roman" w:cs="Times New Roman"/>
          <w:color w:val="333333"/>
          <w:sz w:val="24"/>
          <w:szCs w:val="20"/>
          <w:lang w:eastAsia="it-IT"/>
        </w:rPr>
        <w:t xml:space="preserve"> per Arduino è basato sull' L298: un completo ponte H doppio progettato per il pilotaggio di carichi induttivi come relè, solenoidi e motori. Lo </w:t>
      </w:r>
      <w:proofErr w:type="spellStart"/>
      <w:r w:rsidRPr="00C56ACB">
        <w:rPr>
          <w:rFonts w:eastAsia="Times New Roman" w:cs="Times New Roman"/>
          <w:color w:val="333333"/>
          <w:sz w:val="24"/>
          <w:szCs w:val="20"/>
          <w:lang w:eastAsia="it-IT"/>
        </w:rPr>
        <w:t>shield</w:t>
      </w:r>
      <w:proofErr w:type="spellEnd"/>
      <w:r w:rsidRPr="00C56ACB">
        <w:rPr>
          <w:rFonts w:eastAsia="Times New Roman" w:cs="Times New Roman"/>
          <w:color w:val="333333"/>
          <w:sz w:val="24"/>
          <w:szCs w:val="20"/>
          <w:lang w:eastAsia="it-IT"/>
        </w:rPr>
        <w:t xml:space="preserve"> permette di controllare 2 motori tramite Arduino in velocità e direzione, in maniera indipendente l'uno dall'altro. E' anche possibile misurare l'assorbimento in corrente di ogni motore.</w:t>
      </w:r>
      <w:r>
        <w:rPr>
          <w:rFonts w:eastAsia="Times New Roman" w:cs="Times New Roman"/>
          <w:color w:val="333333"/>
          <w:sz w:val="24"/>
          <w:szCs w:val="20"/>
          <w:lang w:eastAsia="it-IT"/>
        </w:rPr>
        <w:t xml:space="preserve"> </w:t>
      </w:r>
      <w:r w:rsidRPr="00C56ACB">
        <w:rPr>
          <w:rFonts w:eastAsia="Times New Roman" w:cs="Times New Roman"/>
          <w:color w:val="333333"/>
          <w:sz w:val="24"/>
          <w:szCs w:val="20"/>
          <w:lang w:eastAsia="it-IT"/>
        </w:rPr>
        <w:t xml:space="preserve">Il </w:t>
      </w:r>
      <w:proofErr w:type="spellStart"/>
      <w:r w:rsidRPr="00C56ACB">
        <w:rPr>
          <w:rFonts w:eastAsia="Times New Roman" w:cs="Times New Roman"/>
          <w:color w:val="333333"/>
          <w:sz w:val="24"/>
          <w:szCs w:val="20"/>
          <w:lang w:eastAsia="it-IT"/>
        </w:rPr>
        <w:t>motor</w:t>
      </w:r>
      <w:proofErr w:type="spellEnd"/>
      <w:r w:rsidRPr="00C56ACB">
        <w:rPr>
          <w:rFonts w:eastAsia="Times New Roman" w:cs="Times New Roman"/>
          <w:color w:val="333333"/>
          <w:sz w:val="24"/>
          <w:szCs w:val="20"/>
          <w:lang w:eastAsia="it-IT"/>
        </w:rPr>
        <w:t xml:space="preserve"> </w:t>
      </w:r>
      <w:proofErr w:type="spellStart"/>
      <w:r w:rsidRPr="00C56ACB">
        <w:rPr>
          <w:rFonts w:eastAsia="Times New Roman" w:cs="Times New Roman"/>
          <w:color w:val="333333"/>
          <w:sz w:val="24"/>
          <w:szCs w:val="20"/>
          <w:lang w:eastAsia="it-IT"/>
        </w:rPr>
        <w:t>shield</w:t>
      </w:r>
      <w:proofErr w:type="spellEnd"/>
      <w:r w:rsidRPr="00C56ACB">
        <w:rPr>
          <w:rFonts w:eastAsia="Times New Roman" w:cs="Times New Roman"/>
          <w:color w:val="333333"/>
          <w:sz w:val="24"/>
          <w:szCs w:val="20"/>
          <w:lang w:eastAsia="it-IT"/>
        </w:rPr>
        <w:t xml:space="preserve"> deve essere alimentato necessariamente con una tensione esterna.</w:t>
      </w:r>
    </w:p>
    <w:p w:rsidR="00C56ACB" w:rsidRDefault="00C56ACB" w:rsidP="00BA58D1">
      <w:pPr>
        <w:pStyle w:val="NormaleWeb"/>
        <w:jc w:val="both"/>
        <w:rPr>
          <w:rFonts w:asciiTheme="minorHAnsi" w:hAnsiTheme="minorHAnsi"/>
          <w:szCs w:val="32"/>
        </w:rPr>
      </w:pPr>
      <w:r>
        <w:rPr>
          <w:rFonts w:asciiTheme="minorHAnsi" w:hAnsiTheme="minorHAnsi"/>
          <w:szCs w:val="32"/>
        </w:rPr>
        <w:t xml:space="preserve">In alternativa alla </w:t>
      </w:r>
      <w:proofErr w:type="spellStart"/>
      <w:r>
        <w:rPr>
          <w:rFonts w:asciiTheme="minorHAnsi" w:hAnsiTheme="minorHAnsi"/>
          <w:szCs w:val="32"/>
        </w:rPr>
        <w:t>motor</w:t>
      </w:r>
      <w:proofErr w:type="spellEnd"/>
      <w:r>
        <w:rPr>
          <w:rFonts w:asciiTheme="minorHAnsi" w:hAnsiTheme="minorHAnsi"/>
          <w:szCs w:val="32"/>
        </w:rPr>
        <w:t xml:space="preserve"> </w:t>
      </w:r>
      <w:proofErr w:type="spellStart"/>
      <w:r>
        <w:rPr>
          <w:rFonts w:asciiTheme="minorHAnsi" w:hAnsiTheme="minorHAnsi"/>
          <w:szCs w:val="32"/>
        </w:rPr>
        <w:t>shield</w:t>
      </w:r>
      <w:proofErr w:type="spellEnd"/>
      <w:r>
        <w:rPr>
          <w:rFonts w:asciiTheme="minorHAnsi" w:hAnsiTheme="minorHAnsi"/>
          <w:szCs w:val="32"/>
        </w:rPr>
        <w:t xml:space="preserve"> di Arduino, sarebbe possibile utilizzare una scheda di potenza a BJT, con un primo transistor che, riceve i segnali dai pin del microcontrollore e che, a sua volta, pilota un secondo transistor di potenza collegato al motore. In questo modo anche un pin di Arduino che non può erogare più di 25-40mA, può pilotare un motore che necessita di 1° per funzionare. L’unico inconveniente di questo tipo di scheda di potenza è che non sarebbe possibile effettuare l’inversione della polarità con altrettanta facilità rispetto a quella che abbiamo con la </w:t>
      </w:r>
      <w:proofErr w:type="spellStart"/>
      <w:r>
        <w:rPr>
          <w:rFonts w:asciiTheme="minorHAnsi" w:hAnsiTheme="minorHAnsi"/>
          <w:szCs w:val="32"/>
        </w:rPr>
        <w:t>motor</w:t>
      </w:r>
      <w:proofErr w:type="spellEnd"/>
      <w:r>
        <w:rPr>
          <w:rFonts w:asciiTheme="minorHAnsi" w:hAnsiTheme="minorHAnsi"/>
          <w:szCs w:val="32"/>
        </w:rPr>
        <w:t xml:space="preserve"> </w:t>
      </w:r>
      <w:proofErr w:type="spellStart"/>
      <w:r>
        <w:rPr>
          <w:rFonts w:asciiTheme="minorHAnsi" w:hAnsiTheme="minorHAnsi"/>
          <w:szCs w:val="32"/>
        </w:rPr>
        <w:t>shield</w:t>
      </w:r>
      <w:proofErr w:type="spellEnd"/>
      <w:r>
        <w:rPr>
          <w:rFonts w:asciiTheme="minorHAnsi" w:hAnsiTheme="minorHAnsi"/>
          <w:szCs w:val="32"/>
        </w:rPr>
        <w:t>.</w:t>
      </w:r>
    </w:p>
    <w:p w:rsidR="00C56ACB" w:rsidRDefault="00C56ACB" w:rsidP="00C56ACB">
      <w:pPr>
        <w:pStyle w:val="NormaleWeb"/>
        <w:jc w:val="both"/>
        <w:rPr>
          <w:rFonts w:asciiTheme="minorHAnsi" w:hAnsiTheme="minorHAnsi"/>
          <w:b/>
          <w:szCs w:val="32"/>
        </w:rPr>
      </w:pPr>
      <w:r>
        <w:rPr>
          <w:noProof/>
        </w:rPr>
        <w:drawing>
          <wp:inline distT="0" distB="0" distL="0" distR="0" wp14:anchorId="2632ABA5" wp14:editId="51DD661C">
            <wp:extent cx="6120130" cy="2454910"/>
            <wp:effectExtent l="0" t="0" r="0" b="254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454910"/>
                    </a:xfrm>
                    <a:prstGeom prst="rect">
                      <a:avLst/>
                    </a:prstGeom>
                  </pic:spPr>
                </pic:pic>
              </a:graphicData>
            </a:graphic>
          </wp:inline>
        </w:drawing>
      </w:r>
    </w:p>
    <w:p w:rsidR="006A5FAF" w:rsidRDefault="006A5FAF" w:rsidP="00C56ACB">
      <w:pPr>
        <w:pStyle w:val="NormaleWeb"/>
        <w:jc w:val="both"/>
        <w:rPr>
          <w:rFonts w:asciiTheme="minorHAnsi" w:hAnsiTheme="minorHAnsi"/>
          <w:b/>
          <w:szCs w:val="32"/>
        </w:rPr>
      </w:pPr>
    </w:p>
    <w:p w:rsidR="00BA58D1" w:rsidRPr="00243BD2" w:rsidRDefault="00BA58D1" w:rsidP="00C56ACB">
      <w:pPr>
        <w:pStyle w:val="NormaleWeb"/>
        <w:jc w:val="both"/>
        <w:rPr>
          <w:rFonts w:asciiTheme="minorHAnsi" w:hAnsiTheme="minorHAnsi"/>
          <w:b/>
          <w:szCs w:val="32"/>
        </w:rPr>
      </w:pPr>
      <w:r w:rsidRPr="00243BD2">
        <w:rPr>
          <w:rFonts w:asciiTheme="minorHAnsi" w:hAnsiTheme="minorHAnsi"/>
          <w:b/>
          <w:szCs w:val="32"/>
        </w:rPr>
        <w:lastRenderedPageBreak/>
        <w:t>Il controllo PWM</w:t>
      </w:r>
    </w:p>
    <w:p w:rsidR="00BA58D1" w:rsidRDefault="006A5FAF" w:rsidP="00BA58D1">
      <w:pPr>
        <w:pStyle w:val="NormaleWeb"/>
        <w:jc w:val="both"/>
        <w:rPr>
          <w:rFonts w:ascii="Calibri" w:hAnsi="Calibri"/>
          <w:szCs w:val="20"/>
        </w:rPr>
      </w:pPr>
      <w:r>
        <w:rPr>
          <w:rFonts w:ascii="Calibri" w:hAnsi="Calibri"/>
          <w:szCs w:val="20"/>
        </w:rPr>
        <w:t xml:space="preserve">Il funzionamento di un motore in continua (DC) può essere gestito in due modi: a regime statico oppure a regime dinamico. La differenza sta nel controllo di velocità che si effettua; nel primo caso, la tensione di alimentazione è costante, nel secondo, essa è variabile nel tempo. </w:t>
      </w:r>
      <w:r w:rsidR="00BA58D1" w:rsidRPr="00243BD2">
        <w:rPr>
          <w:rFonts w:ascii="Calibri" w:hAnsi="Calibri"/>
          <w:szCs w:val="20"/>
        </w:rPr>
        <w:t>Possiamo facilmente ed efficacemente controllare la velocità di un motore con un circuito chiamato PWM (</w:t>
      </w:r>
      <w:proofErr w:type="spellStart"/>
      <w:r w:rsidR="00BA58D1" w:rsidRPr="00243BD2">
        <w:rPr>
          <w:rFonts w:ascii="Calibri" w:hAnsi="Calibri"/>
          <w:bCs/>
          <w:szCs w:val="20"/>
        </w:rPr>
        <w:t>pulse</w:t>
      </w:r>
      <w:proofErr w:type="spellEnd"/>
      <w:r w:rsidR="00BA58D1" w:rsidRPr="00243BD2">
        <w:rPr>
          <w:rFonts w:ascii="Calibri" w:hAnsi="Calibri"/>
          <w:bCs/>
          <w:szCs w:val="20"/>
        </w:rPr>
        <w:t xml:space="preserve"> </w:t>
      </w:r>
      <w:proofErr w:type="spellStart"/>
      <w:r w:rsidR="00BA58D1" w:rsidRPr="00243BD2">
        <w:rPr>
          <w:rFonts w:ascii="Calibri" w:hAnsi="Calibri"/>
          <w:bCs/>
          <w:szCs w:val="20"/>
        </w:rPr>
        <w:t>width</w:t>
      </w:r>
      <w:proofErr w:type="spellEnd"/>
      <w:r w:rsidR="00BA58D1" w:rsidRPr="00243BD2">
        <w:rPr>
          <w:rFonts w:ascii="Calibri" w:hAnsi="Calibri"/>
          <w:bCs/>
          <w:szCs w:val="20"/>
        </w:rPr>
        <w:t xml:space="preserve"> </w:t>
      </w:r>
      <w:proofErr w:type="spellStart"/>
      <w:r w:rsidR="00BA58D1" w:rsidRPr="00243BD2">
        <w:rPr>
          <w:rFonts w:ascii="Calibri" w:hAnsi="Calibri"/>
          <w:bCs/>
          <w:szCs w:val="20"/>
        </w:rPr>
        <w:t>modulation</w:t>
      </w:r>
      <w:proofErr w:type="spellEnd"/>
      <w:r w:rsidR="00BA58D1" w:rsidRPr="00243BD2">
        <w:rPr>
          <w:rFonts w:ascii="Calibri" w:hAnsi="Calibri"/>
          <w:szCs w:val="20"/>
        </w:rPr>
        <w:t xml:space="preserve">). </w:t>
      </w:r>
    </w:p>
    <w:p w:rsidR="009B3AA4" w:rsidRPr="00243BD2" w:rsidRDefault="009B3AA4" w:rsidP="00BA58D1">
      <w:pPr>
        <w:pStyle w:val="NormaleWeb"/>
        <w:jc w:val="both"/>
        <w:rPr>
          <w:rFonts w:ascii="Calibri" w:hAnsi="Calibri"/>
          <w:szCs w:val="20"/>
        </w:rPr>
      </w:pPr>
    </w:p>
    <w:p w:rsidR="00BA58D1" w:rsidRDefault="006A5FAF" w:rsidP="009B3AA4">
      <w:pPr>
        <w:pStyle w:val="NormaleWeb"/>
        <w:tabs>
          <w:tab w:val="left" w:pos="2765"/>
        </w:tabs>
        <w:jc w:val="center"/>
        <w:rPr>
          <w:rFonts w:ascii="Calibri" w:hAnsi="Calibri"/>
          <w:b/>
          <w:szCs w:val="20"/>
        </w:rPr>
      </w:pPr>
      <w:r>
        <w:rPr>
          <w:noProof/>
          <w:color w:val="0000FF"/>
        </w:rPr>
        <w:drawing>
          <wp:inline distT="0" distB="0" distL="0" distR="0">
            <wp:extent cx="3811270" cy="4175760"/>
            <wp:effectExtent l="0" t="0" r="0" b="0"/>
            <wp:docPr id="12" name="Immagine 12" descr="Risultati immagini per pwm grafic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isultati immagini per pwm grafico">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1270" cy="4175760"/>
                    </a:xfrm>
                    <a:prstGeom prst="rect">
                      <a:avLst/>
                    </a:prstGeom>
                    <a:noFill/>
                    <a:ln>
                      <a:noFill/>
                    </a:ln>
                  </pic:spPr>
                </pic:pic>
              </a:graphicData>
            </a:graphic>
          </wp:inline>
        </w:drawing>
      </w:r>
    </w:p>
    <w:p w:rsidR="006A5FAF" w:rsidRPr="009B3AA4" w:rsidRDefault="006A5FAF" w:rsidP="006A5FAF">
      <w:pPr>
        <w:pStyle w:val="NormaleWeb"/>
        <w:tabs>
          <w:tab w:val="left" w:pos="2765"/>
        </w:tabs>
        <w:jc w:val="both"/>
        <w:rPr>
          <w:rFonts w:ascii="Calibri" w:hAnsi="Calibri"/>
          <w:szCs w:val="20"/>
        </w:rPr>
      </w:pPr>
    </w:p>
    <w:p w:rsidR="006A5FAF" w:rsidRPr="009B3AA4" w:rsidRDefault="009B3AA4" w:rsidP="005D3816">
      <w:pPr>
        <w:pStyle w:val="NormaleWeb"/>
        <w:jc w:val="both"/>
        <w:rPr>
          <w:rFonts w:asciiTheme="minorHAnsi" w:hAnsiTheme="minorHAnsi"/>
          <w:szCs w:val="32"/>
        </w:rPr>
      </w:pPr>
      <w:r>
        <w:rPr>
          <w:rFonts w:asciiTheme="minorHAnsi" w:hAnsiTheme="minorHAnsi"/>
          <w:szCs w:val="32"/>
        </w:rPr>
        <w:t xml:space="preserve">Come si vede dall’immagine, se alimentassimo il motore con un segnale a frequenza e tensione fisse, ma facendone variare la durata del periodo positivi (duty </w:t>
      </w:r>
      <w:proofErr w:type="spellStart"/>
      <w:r>
        <w:rPr>
          <w:rFonts w:asciiTheme="minorHAnsi" w:hAnsiTheme="minorHAnsi"/>
          <w:szCs w:val="32"/>
        </w:rPr>
        <w:t>cycle</w:t>
      </w:r>
      <w:proofErr w:type="spellEnd"/>
      <w:r>
        <w:rPr>
          <w:rFonts w:asciiTheme="minorHAnsi" w:hAnsiTheme="minorHAnsi"/>
          <w:szCs w:val="32"/>
        </w:rPr>
        <w:t>), avremmo una conseguente variazione della velocità. La frequenza, inoltre, non può essere troppo bassa in quanto si rischierebbe di accendere e spegnere il motore invece di farne variare l’andatura. Utilizzando questo sistema, abbiamo un modo funzionale per pilotare qualsiasi motore in continua con un preciso controllo di velocità.</w:t>
      </w:r>
    </w:p>
    <w:p w:rsidR="006A5FAF" w:rsidRPr="009B3AA4" w:rsidRDefault="006A5FAF" w:rsidP="005D3816">
      <w:pPr>
        <w:pStyle w:val="NormaleWeb"/>
        <w:jc w:val="both"/>
        <w:rPr>
          <w:rFonts w:asciiTheme="minorHAnsi" w:hAnsiTheme="minorHAnsi"/>
          <w:szCs w:val="32"/>
        </w:rPr>
      </w:pPr>
    </w:p>
    <w:p w:rsidR="006A5FAF" w:rsidRPr="009B3AA4" w:rsidRDefault="006A5FAF" w:rsidP="005D3816">
      <w:pPr>
        <w:pStyle w:val="NormaleWeb"/>
        <w:jc w:val="both"/>
        <w:rPr>
          <w:rFonts w:asciiTheme="minorHAnsi" w:hAnsiTheme="minorHAnsi"/>
          <w:szCs w:val="32"/>
        </w:rPr>
      </w:pPr>
    </w:p>
    <w:p w:rsidR="006A5FAF" w:rsidRPr="009B3AA4" w:rsidRDefault="006A5FAF" w:rsidP="005D3816">
      <w:pPr>
        <w:pStyle w:val="NormaleWeb"/>
        <w:jc w:val="both"/>
        <w:rPr>
          <w:rFonts w:asciiTheme="minorHAnsi" w:hAnsiTheme="minorHAnsi"/>
          <w:szCs w:val="32"/>
        </w:rPr>
      </w:pPr>
    </w:p>
    <w:p w:rsidR="00283954" w:rsidRPr="00243BD2" w:rsidRDefault="009B3AA4" w:rsidP="005D3816">
      <w:pPr>
        <w:pStyle w:val="NormaleWeb"/>
        <w:jc w:val="both"/>
        <w:rPr>
          <w:rFonts w:asciiTheme="minorHAnsi" w:hAnsiTheme="minorHAnsi"/>
          <w:i/>
          <w:sz w:val="32"/>
          <w:szCs w:val="32"/>
        </w:rPr>
      </w:pPr>
      <w:r>
        <w:rPr>
          <w:rFonts w:asciiTheme="minorHAnsi" w:hAnsiTheme="minorHAnsi"/>
          <w:i/>
          <w:sz w:val="32"/>
          <w:szCs w:val="32"/>
        </w:rPr>
        <w:lastRenderedPageBreak/>
        <w:t>7</w:t>
      </w:r>
      <w:r w:rsidR="00BA58D1" w:rsidRPr="00243BD2">
        <w:rPr>
          <w:rFonts w:asciiTheme="minorHAnsi" w:hAnsiTheme="minorHAnsi"/>
          <w:i/>
          <w:sz w:val="32"/>
          <w:szCs w:val="32"/>
        </w:rPr>
        <w:t>. Analisi della realizzazione</w:t>
      </w:r>
      <w:r w:rsidR="00283954" w:rsidRPr="00243BD2">
        <w:rPr>
          <w:rFonts w:asciiTheme="minorHAnsi" w:hAnsiTheme="minorHAnsi"/>
          <w:i/>
          <w:sz w:val="32"/>
          <w:szCs w:val="32"/>
        </w:rPr>
        <w:t>:</w:t>
      </w:r>
    </w:p>
    <w:p w:rsidR="00646DAC" w:rsidRPr="00243BD2" w:rsidRDefault="00F0216B" w:rsidP="005D3816">
      <w:pPr>
        <w:pStyle w:val="NormaleWeb"/>
        <w:jc w:val="both"/>
        <w:rPr>
          <w:rFonts w:asciiTheme="minorHAnsi" w:hAnsiTheme="minorHAnsi"/>
        </w:rPr>
      </w:pPr>
      <w:r w:rsidRPr="00243BD2">
        <w:rPr>
          <w:rFonts w:asciiTheme="minorHAnsi" w:hAnsiTheme="minorHAnsi"/>
        </w:rPr>
        <w:t xml:space="preserve">Siamo partiti dall’idea di controllare un sistema con una catena diretta e un feedback: quale miglior esempio se non il controllo di un ascensore? In questo caso dobbiamo tener conto di molti fattori, tra cui gli input ricevuti dall’esterno per la selezione del piano di destinazione, la necessità di un motore che permetta il movimento della cabina, il controllo continuo che deve essere effettuato sulla posizione della cabina e la visualizzazione della stessa attraverso attuatori luminosi. </w:t>
      </w:r>
    </w:p>
    <w:p w:rsidR="00646DAC" w:rsidRPr="00243BD2" w:rsidRDefault="00646DAC" w:rsidP="005D3816">
      <w:pPr>
        <w:pStyle w:val="NormaleWeb"/>
        <w:jc w:val="both"/>
        <w:rPr>
          <w:rFonts w:asciiTheme="minorHAnsi" w:hAnsiTheme="minorHAnsi"/>
        </w:rPr>
      </w:pPr>
      <w:r w:rsidRPr="00243BD2">
        <w:rPr>
          <w:rFonts w:asciiTheme="minorHAnsi" w:hAnsiTheme="minorHAnsi"/>
        </w:rPr>
        <w:t>Traendo spunto da un modello già esistente, ma non funzionante, abbiamo disegnato una prima bozza del nuovo prototipo, cercando di eliminare i difetti da quello precedente, ottimizzandone le prestazioni utilizzando il minor spazio possibile.</w:t>
      </w:r>
    </w:p>
    <w:p w:rsidR="00646DAC" w:rsidRPr="00243BD2" w:rsidRDefault="00642447" w:rsidP="005D3816">
      <w:pPr>
        <w:pStyle w:val="NormaleWeb"/>
        <w:jc w:val="both"/>
        <w:rPr>
          <w:rFonts w:asciiTheme="minorHAnsi" w:hAnsiTheme="minorHAnsi"/>
        </w:rPr>
      </w:pPr>
      <w:r w:rsidRPr="00243BD2">
        <w:rPr>
          <w:rFonts w:asciiTheme="minorHAnsi" w:hAnsiTheme="minorHAnsi"/>
        </w:rPr>
        <w:t>Una volta realizzato lo chassis, più compatto e funzionale, abbiamo scelto i componenti più adatti in base alle nostre esigenze</w:t>
      </w:r>
      <w:r w:rsidR="009214C0" w:rsidRPr="00243BD2">
        <w:rPr>
          <w:rFonts w:asciiTheme="minorHAnsi" w:hAnsiTheme="minorHAnsi"/>
        </w:rPr>
        <w:t xml:space="preserve">. </w:t>
      </w:r>
      <w:r w:rsidR="003B3269" w:rsidRPr="00243BD2">
        <w:rPr>
          <w:rFonts w:asciiTheme="minorHAnsi" w:hAnsiTheme="minorHAnsi"/>
        </w:rPr>
        <w:t xml:space="preserve">Riguardo la scelta dell’attuatore di movimento, </w:t>
      </w:r>
      <w:r w:rsidR="009214C0" w:rsidRPr="00243BD2">
        <w:rPr>
          <w:rFonts w:asciiTheme="minorHAnsi" w:hAnsiTheme="minorHAnsi"/>
        </w:rPr>
        <w:t>abbiamo optato per un motore in continua rispetto a un passo-passo</w:t>
      </w:r>
      <w:r w:rsidR="003B3269" w:rsidRPr="00243BD2">
        <w:rPr>
          <w:rFonts w:asciiTheme="minorHAnsi" w:hAnsiTheme="minorHAnsi"/>
        </w:rPr>
        <w:t>; in quanto,</w:t>
      </w:r>
      <w:r w:rsidR="009214C0" w:rsidRPr="00243BD2">
        <w:rPr>
          <w:rFonts w:asciiTheme="minorHAnsi" w:hAnsiTheme="minorHAnsi"/>
        </w:rPr>
        <w:t xml:space="preserve"> </w:t>
      </w:r>
      <w:r w:rsidR="003B3269" w:rsidRPr="00243BD2">
        <w:rPr>
          <w:rFonts w:asciiTheme="minorHAnsi" w:hAnsiTheme="minorHAnsi"/>
        </w:rPr>
        <w:t>i</w:t>
      </w:r>
      <w:r w:rsidR="009214C0" w:rsidRPr="00243BD2">
        <w:rPr>
          <w:rFonts w:asciiTheme="minorHAnsi" w:hAnsiTheme="minorHAnsi"/>
        </w:rPr>
        <w:t>l fatto di doversi muovere verso l’alto e verso il basso</w:t>
      </w:r>
      <w:r w:rsidR="003B3269" w:rsidRPr="00243BD2">
        <w:rPr>
          <w:rFonts w:asciiTheme="minorHAnsi" w:hAnsiTheme="minorHAnsi"/>
        </w:rPr>
        <w:t xml:space="preserve"> con frequenti cambi di verso e, di essere interfacciato con la logica di controllo e la relativa scheda di potenza, lo hanno reso il più viabile fra tutti. In particolare abbiamo scelto un motore di un alzacristalli di un’auto</w:t>
      </w:r>
      <w:r w:rsidR="000842D4" w:rsidRPr="00243BD2">
        <w:rPr>
          <w:rFonts w:asciiTheme="minorHAnsi" w:hAnsiTheme="minorHAnsi"/>
        </w:rPr>
        <w:t xml:space="preserve"> e, dopo averne apportato </w:t>
      </w:r>
      <w:r w:rsidR="00777BBD" w:rsidRPr="00243BD2">
        <w:rPr>
          <w:rFonts w:asciiTheme="minorHAnsi" w:hAnsiTheme="minorHAnsi"/>
        </w:rPr>
        <w:t>alcune</w:t>
      </w:r>
      <w:r w:rsidR="000842D4" w:rsidRPr="00243BD2">
        <w:rPr>
          <w:rFonts w:asciiTheme="minorHAnsi" w:hAnsiTheme="minorHAnsi"/>
        </w:rPr>
        <w:t xml:space="preserve"> modifiche </w:t>
      </w:r>
      <w:r w:rsidR="00777BBD" w:rsidRPr="00243BD2">
        <w:rPr>
          <w:rFonts w:asciiTheme="minorHAnsi" w:hAnsiTheme="minorHAnsi"/>
        </w:rPr>
        <w:t>al fine di</w:t>
      </w:r>
      <w:r w:rsidR="000842D4" w:rsidRPr="00243BD2">
        <w:rPr>
          <w:rFonts w:asciiTheme="minorHAnsi" w:hAnsiTheme="minorHAnsi"/>
        </w:rPr>
        <w:t xml:space="preserve"> adattarlo al funzionamento del prototipo</w:t>
      </w:r>
      <w:r w:rsidR="00777BBD" w:rsidRPr="00243BD2">
        <w:rPr>
          <w:rFonts w:asciiTheme="minorHAnsi" w:hAnsiTheme="minorHAnsi"/>
        </w:rPr>
        <w:t>, lo abbiamo fissato al telaio.</w:t>
      </w:r>
    </w:p>
    <w:p w:rsidR="003A230E" w:rsidRPr="00243BD2" w:rsidRDefault="003A230E" w:rsidP="005D3816">
      <w:pPr>
        <w:pStyle w:val="NormaleWeb"/>
        <w:jc w:val="both"/>
        <w:rPr>
          <w:rFonts w:asciiTheme="minorHAnsi" w:hAnsiTheme="minorHAnsi"/>
        </w:rPr>
      </w:pPr>
      <w:r w:rsidRPr="00243BD2">
        <w:rPr>
          <w:rFonts w:asciiTheme="minorHAnsi" w:hAnsiTheme="minorHAnsi"/>
        </w:rPr>
        <w:t>I primi problemi che abbiamo riscontrato hanno riguardato il trasferimento del moto del motore al rotativo del potenziometro; questo collegamento è alla base di questo progetto, in quanto tutto si basa sul controllo in feedback della posizione della cabina tramite la variazione di resistenza. Con un circuito alimentato a 5V (direttamente da Arduino) con unico utilizzatore lo stesso potenziometro</w:t>
      </w:r>
      <w:r w:rsidR="004868F3" w:rsidRPr="00243BD2">
        <w:rPr>
          <w:rFonts w:asciiTheme="minorHAnsi" w:hAnsiTheme="minorHAnsi"/>
        </w:rPr>
        <w:t>, possiamo trasformare la variazione di resistenza in una variazione di tensione. A tal proposito, abbiamo pensato di inserire una puleggia</w:t>
      </w:r>
      <w:r w:rsidRPr="00243BD2">
        <w:rPr>
          <w:rFonts w:asciiTheme="minorHAnsi" w:hAnsiTheme="minorHAnsi"/>
        </w:rPr>
        <w:t xml:space="preserve"> tra il motore e il potenziometro</w:t>
      </w:r>
      <w:r w:rsidR="004868F3" w:rsidRPr="00243BD2">
        <w:rPr>
          <w:rFonts w:asciiTheme="minorHAnsi" w:hAnsiTheme="minorHAnsi"/>
        </w:rPr>
        <w:t xml:space="preserve"> che, </w:t>
      </w:r>
      <w:r w:rsidRPr="00243BD2">
        <w:rPr>
          <w:rFonts w:asciiTheme="minorHAnsi" w:hAnsiTheme="minorHAnsi"/>
        </w:rPr>
        <w:t xml:space="preserve">bloccata insieme al rotativo del potenziometro, </w:t>
      </w:r>
      <w:r w:rsidR="004868F3" w:rsidRPr="00243BD2">
        <w:rPr>
          <w:rFonts w:asciiTheme="minorHAnsi" w:hAnsiTheme="minorHAnsi"/>
        </w:rPr>
        <w:t>lo faccia ruotare seguendo l’andamento della corda alla quale è attaccata la cabina.</w:t>
      </w:r>
    </w:p>
    <w:p w:rsidR="004868F3" w:rsidRPr="00243BD2" w:rsidRDefault="004868F3" w:rsidP="005D3816">
      <w:pPr>
        <w:pStyle w:val="NormaleWeb"/>
        <w:jc w:val="both"/>
        <w:rPr>
          <w:rFonts w:asciiTheme="minorHAnsi" w:hAnsiTheme="minorHAnsi"/>
        </w:rPr>
      </w:pPr>
      <w:r w:rsidRPr="00243BD2">
        <w:rPr>
          <w:rFonts w:asciiTheme="minorHAnsi" w:hAnsiTheme="minorHAnsi"/>
        </w:rPr>
        <w:t>Oltre alla messa a punto della parte hardware è stata sviluppata anche la parte software, ovvero tutta la parte di programmazione che deve essere caricata sul microcontrollore. Non avendo ancora pronta la parte meccanica sul nostro prototipo (puleggia e motore), abbiamo potuto testare il programma mano a mano che veniva sviluppato. Essendo 2 prototipi analoghi per funzionamento e struttura (sistema di acquisizione della posizione), lo stesso software è compatibile con entrambi, cambiano solamente i valori di tensione (quindi di posizione) dei piani; problema ovviabile inserendo delle opportune variabili che possono essere modificate</w:t>
      </w:r>
      <w:r w:rsidR="006A3887" w:rsidRPr="00243BD2">
        <w:rPr>
          <w:rFonts w:asciiTheme="minorHAnsi" w:hAnsiTheme="minorHAnsi"/>
        </w:rPr>
        <w:t xml:space="preserve"> anche per effettuare la calibrazione della cabina ai piani.</w:t>
      </w:r>
    </w:p>
    <w:p w:rsidR="006A3887" w:rsidRPr="00243BD2" w:rsidRDefault="006A3887" w:rsidP="005D3816">
      <w:pPr>
        <w:pStyle w:val="NormaleWeb"/>
        <w:jc w:val="both"/>
        <w:rPr>
          <w:rFonts w:asciiTheme="minorHAnsi" w:hAnsiTheme="minorHAnsi"/>
        </w:rPr>
      </w:pPr>
      <w:r w:rsidRPr="00243BD2">
        <w:rPr>
          <w:rFonts w:asciiTheme="minorHAnsi" w:hAnsiTheme="minorHAnsi"/>
        </w:rPr>
        <w:t>Dopo aver ultimato tutti i collegamenti tra i singoli componenti e il microcontrollore, siamo passati alla fase di controllo: abbiamo caricato il firmware finale su Arduino e abbiamo verificato che il nostro prototipo riproducesse fedelmente le funzioni più comuni degli attuali ascensori.</w:t>
      </w:r>
    </w:p>
    <w:p w:rsidR="006A5FAF" w:rsidRPr="006A5FAF" w:rsidRDefault="007C0350" w:rsidP="006A5FAF">
      <w:pPr>
        <w:pStyle w:val="NormaleWeb"/>
        <w:jc w:val="both"/>
        <w:rPr>
          <w:rFonts w:asciiTheme="minorHAnsi" w:hAnsiTheme="minorHAnsi"/>
        </w:rPr>
      </w:pPr>
      <w:r w:rsidRPr="00243BD2">
        <w:rPr>
          <w:rFonts w:asciiTheme="minorHAnsi" w:hAnsiTheme="minorHAnsi"/>
        </w:rPr>
        <w:t>C</w:t>
      </w:r>
      <w:r w:rsidR="006A3887" w:rsidRPr="00243BD2">
        <w:rPr>
          <w:rFonts w:asciiTheme="minorHAnsi" w:hAnsiTheme="minorHAnsi"/>
        </w:rPr>
        <w:t xml:space="preserve">ercando nuove idee da sviluppare per migliorare questo progetto e traendo spunto dai modelli reali più moderni, abbiamo pensato di sviluppare un nuovo sistema di gestione delle chiamate ai piani, eliminando la pulsantiera all’interno della cabina, </w:t>
      </w:r>
      <w:r w:rsidRPr="00243BD2">
        <w:rPr>
          <w:rFonts w:asciiTheme="minorHAnsi" w:hAnsiTheme="minorHAnsi"/>
        </w:rPr>
        <w:t xml:space="preserve">scegliendo direttamente la destinazione dall’esterno, tramite dei </w:t>
      </w:r>
      <w:proofErr w:type="spellStart"/>
      <w:r w:rsidRPr="00243BD2">
        <w:rPr>
          <w:rFonts w:asciiTheme="minorHAnsi" w:hAnsiTheme="minorHAnsi"/>
        </w:rPr>
        <w:t>tablet</w:t>
      </w:r>
      <w:proofErr w:type="spellEnd"/>
      <w:r w:rsidRPr="00243BD2">
        <w:rPr>
          <w:rFonts w:asciiTheme="minorHAnsi" w:hAnsiTheme="minorHAnsi"/>
        </w:rPr>
        <w:t xml:space="preserve"> che andrebbero a sostituire gli ormai obsoleti pulsanti. Non c’è limite alle possibili implementazioni da apportare. Basta la fantasia.</w:t>
      </w:r>
    </w:p>
    <w:p w:rsidR="0069378F" w:rsidRPr="00243BD2" w:rsidRDefault="009B3AA4" w:rsidP="005D3816">
      <w:pPr>
        <w:jc w:val="both"/>
        <w:rPr>
          <w:i/>
          <w:sz w:val="32"/>
          <w:szCs w:val="24"/>
        </w:rPr>
      </w:pPr>
      <w:r>
        <w:rPr>
          <w:i/>
          <w:sz w:val="32"/>
          <w:szCs w:val="24"/>
        </w:rPr>
        <w:lastRenderedPageBreak/>
        <w:t>8</w:t>
      </w:r>
      <w:r w:rsidR="0069378F" w:rsidRPr="00243BD2">
        <w:rPr>
          <w:i/>
          <w:sz w:val="32"/>
          <w:szCs w:val="24"/>
        </w:rPr>
        <w:t>. Manuale per l’utilizzo</w:t>
      </w:r>
      <w:r w:rsidR="0069378F" w:rsidRPr="00243BD2">
        <w:rPr>
          <w:i/>
          <w:sz w:val="32"/>
          <w:szCs w:val="24"/>
        </w:rPr>
        <w:t>:</w:t>
      </w:r>
    </w:p>
    <w:p w:rsidR="006A5FAF" w:rsidRDefault="0069378F" w:rsidP="005D3816">
      <w:pPr>
        <w:pStyle w:val="NormaleWeb"/>
        <w:jc w:val="both"/>
        <w:rPr>
          <w:rFonts w:asciiTheme="minorHAnsi" w:hAnsiTheme="minorHAnsi"/>
          <w:szCs w:val="32"/>
        </w:rPr>
      </w:pPr>
      <w:r w:rsidRPr="00243BD2">
        <w:rPr>
          <w:rFonts w:asciiTheme="minorHAnsi" w:hAnsiTheme="minorHAnsi"/>
          <w:szCs w:val="32"/>
        </w:rPr>
        <w:t xml:space="preserve">Alimentare il prototipo collegando Arduino e la sua scheda di potenza al generatore di tensione (12V - scheda di potenza / 5V - Arduino). Il sistema rileverà subito la posizione della cabina e la mostrerà </w:t>
      </w:r>
      <w:r w:rsidR="00166826" w:rsidRPr="006A5FAF">
        <w:rPr>
          <w:rFonts w:asciiTheme="minorHAnsi" w:hAnsiTheme="minorHAnsi"/>
          <w:szCs w:val="32"/>
        </w:rPr>
        <w:t>grazie a</w:t>
      </w:r>
      <w:r w:rsidRPr="006A5FAF">
        <w:rPr>
          <w:rFonts w:asciiTheme="minorHAnsi" w:hAnsiTheme="minorHAnsi"/>
          <w:szCs w:val="32"/>
        </w:rPr>
        <w:t>i display</w:t>
      </w:r>
      <w:r w:rsidR="00557A0F" w:rsidRPr="006A5FAF">
        <w:rPr>
          <w:rFonts w:asciiTheme="minorHAnsi" w:hAnsiTheme="minorHAnsi"/>
          <w:szCs w:val="32"/>
        </w:rPr>
        <w:t xml:space="preserve">. Attraverso la pressione di un qualsiasi pulsante, il sistema risponderà al comando </w:t>
      </w:r>
      <w:r w:rsidR="00557A0F" w:rsidRPr="00243BD2">
        <w:rPr>
          <w:rFonts w:asciiTheme="minorHAnsi" w:hAnsiTheme="minorHAnsi"/>
          <w:szCs w:val="32"/>
        </w:rPr>
        <w:t xml:space="preserve">accendendo i led rossi (cabina occupata) e inviando la cabina al piano di destinazione. Una volta raggiunto il piano desiderato si spegneranno i led rossi e si accenderà il led verde (presente al piano) corrispondente. Durante la salita o la discesa, è possibile monitorare costantemente la posizione della cabina attraverso i display, i quali vengono aggiornati dal software ad ogni cambio di piano. </w:t>
      </w:r>
    </w:p>
    <w:p w:rsidR="006A5FAF" w:rsidRDefault="00557A0F" w:rsidP="005D3816">
      <w:pPr>
        <w:pStyle w:val="NormaleWeb"/>
        <w:jc w:val="both"/>
        <w:rPr>
          <w:rFonts w:asciiTheme="minorHAnsi" w:hAnsiTheme="minorHAnsi"/>
          <w:szCs w:val="32"/>
        </w:rPr>
      </w:pPr>
      <w:r w:rsidRPr="00243BD2">
        <w:rPr>
          <w:rFonts w:asciiTheme="minorHAnsi" w:hAnsiTheme="minorHAnsi"/>
          <w:szCs w:val="32"/>
        </w:rPr>
        <w:t xml:space="preserve">Mentre la cabina si muove, è possibile premere il pulsante di ALT per fermarla e poter così scegliere una nuova destinazione. Per quanto riguarda il test dell’allarme </w:t>
      </w:r>
      <w:r w:rsidR="00166826" w:rsidRPr="00243BD2">
        <w:rPr>
          <w:rFonts w:asciiTheme="minorHAnsi" w:hAnsiTheme="minorHAnsi"/>
          <w:szCs w:val="32"/>
        </w:rPr>
        <w:t>ant</w:t>
      </w:r>
      <w:r w:rsidRPr="00243BD2">
        <w:rPr>
          <w:rFonts w:asciiTheme="minorHAnsi" w:hAnsiTheme="minorHAnsi"/>
          <w:szCs w:val="32"/>
        </w:rPr>
        <w:t>incendio, azionando il relativo deviatore verrà lanciata la sequenza di allarme: verranno accesi tutti i led rossi e sui display verrà mostrato il relativo simbolo di pericolo, la cabina sarà inviata al piano terra e, fino al rientro dell’allarme non sarà possibile utilizzare l’ascensore in alcun modo.</w:t>
      </w:r>
      <w:r w:rsidR="00166826" w:rsidRPr="00243BD2">
        <w:rPr>
          <w:rFonts w:asciiTheme="minorHAnsi" w:hAnsiTheme="minorHAnsi"/>
          <w:szCs w:val="32"/>
        </w:rPr>
        <w:t xml:space="preserve"> </w:t>
      </w:r>
    </w:p>
    <w:p w:rsidR="0069378F" w:rsidRPr="00243BD2" w:rsidRDefault="00166826" w:rsidP="005D3816">
      <w:pPr>
        <w:pStyle w:val="NormaleWeb"/>
        <w:jc w:val="both"/>
        <w:rPr>
          <w:rFonts w:asciiTheme="minorHAnsi" w:hAnsiTheme="minorHAnsi"/>
          <w:szCs w:val="32"/>
        </w:rPr>
      </w:pPr>
      <w:r w:rsidRPr="00243BD2">
        <w:rPr>
          <w:rFonts w:asciiTheme="minorHAnsi" w:hAnsiTheme="minorHAnsi"/>
          <w:szCs w:val="32"/>
        </w:rPr>
        <w:t>Come ulteriore funzionalità, è possibile interfacciare Ard</w:t>
      </w:r>
      <w:r w:rsidR="00FA0D6C" w:rsidRPr="00243BD2">
        <w:rPr>
          <w:rFonts w:asciiTheme="minorHAnsi" w:hAnsiTheme="minorHAnsi"/>
          <w:szCs w:val="32"/>
        </w:rPr>
        <w:t>uino con un PC per visualizzare il valore della posizione, attraverso valori decimali su una scala da 0 a 1023 che, è il risultato della conversione analogico digitale del valore di tensione sul potenziometro, compiuta dall’ADC interno di Arduino (1024 valori in quanto abbiamo 10 bit di risoluzione)</w:t>
      </w:r>
      <w:r w:rsidR="00AB0EB6" w:rsidRPr="00243BD2">
        <w:rPr>
          <w:rFonts w:asciiTheme="minorHAnsi" w:hAnsiTheme="minorHAnsi"/>
          <w:szCs w:val="32"/>
        </w:rPr>
        <w:t xml:space="preserve"> e comandare direttamente il sistema di movimento scegliendo il piano di destinazione direttamente da tastiera.</w:t>
      </w:r>
    </w:p>
    <w:sectPr w:rsidR="0069378F" w:rsidRPr="00243BD2" w:rsidSect="00441697">
      <w:footerReference w:type="default" r:id="rId37"/>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8F1" w:rsidRDefault="004478F1" w:rsidP="00441697">
      <w:pPr>
        <w:spacing w:after="0" w:line="240" w:lineRule="auto"/>
      </w:pPr>
      <w:r>
        <w:separator/>
      </w:r>
    </w:p>
  </w:endnote>
  <w:endnote w:type="continuationSeparator" w:id="0">
    <w:p w:rsidR="004478F1" w:rsidRDefault="004478F1" w:rsidP="0044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1824802"/>
      <w:docPartObj>
        <w:docPartGallery w:val="Page Numbers (Bottom of Page)"/>
        <w:docPartUnique/>
      </w:docPartObj>
    </w:sdtPr>
    <w:sdtEndPr/>
    <w:sdtContent>
      <w:p w:rsidR="00441697" w:rsidRDefault="00441697">
        <w:pPr>
          <w:pStyle w:val="Pidipagina"/>
          <w:jc w:val="right"/>
        </w:pPr>
        <w:r>
          <w:fldChar w:fldCharType="begin"/>
        </w:r>
        <w:r>
          <w:instrText>PAGE   \* MERGEFORMAT</w:instrText>
        </w:r>
        <w:r>
          <w:fldChar w:fldCharType="separate"/>
        </w:r>
        <w:r w:rsidR="009B3AA4">
          <w:rPr>
            <w:noProof/>
          </w:rPr>
          <w:t>1</w:t>
        </w:r>
        <w:r>
          <w:fldChar w:fldCharType="end"/>
        </w:r>
      </w:p>
    </w:sdtContent>
  </w:sdt>
  <w:p w:rsidR="00441697" w:rsidRDefault="0044169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8F1" w:rsidRDefault="004478F1" w:rsidP="00441697">
      <w:pPr>
        <w:spacing w:after="0" w:line="240" w:lineRule="auto"/>
      </w:pPr>
      <w:r>
        <w:separator/>
      </w:r>
    </w:p>
  </w:footnote>
  <w:footnote w:type="continuationSeparator" w:id="0">
    <w:p w:rsidR="004478F1" w:rsidRDefault="004478F1" w:rsidP="004416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DA8"/>
    <w:rsid w:val="000842D4"/>
    <w:rsid w:val="00086259"/>
    <w:rsid w:val="000B5DA8"/>
    <w:rsid w:val="00100B70"/>
    <w:rsid w:val="00142E5A"/>
    <w:rsid w:val="00146D0E"/>
    <w:rsid w:val="001518BC"/>
    <w:rsid w:val="00166826"/>
    <w:rsid w:val="00166A6C"/>
    <w:rsid w:val="001F6F3F"/>
    <w:rsid w:val="00243BD2"/>
    <w:rsid w:val="00276331"/>
    <w:rsid w:val="00283954"/>
    <w:rsid w:val="002955C6"/>
    <w:rsid w:val="002969B0"/>
    <w:rsid w:val="003A230E"/>
    <w:rsid w:val="003B3269"/>
    <w:rsid w:val="003B66B9"/>
    <w:rsid w:val="003F0624"/>
    <w:rsid w:val="00441697"/>
    <w:rsid w:val="004478F1"/>
    <w:rsid w:val="004548C0"/>
    <w:rsid w:val="00463259"/>
    <w:rsid w:val="004868F3"/>
    <w:rsid w:val="00557A0F"/>
    <w:rsid w:val="005A0AB2"/>
    <w:rsid w:val="005C113C"/>
    <w:rsid w:val="005D3816"/>
    <w:rsid w:val="00614ED1"/>
    <w:rsid w:val="00642447"/>
    <w:rsid w:val="00646DAC"/>
    <w:rsid w:val="006843C5"/>
    <w:rsid w:val="0069378F"/>
    <w:rsid w:val="006A3887"/>
    <w:rsid w:val="006A5FAF"/>
    <w:rsid w:val="006D3721"/>
    <w:rsid w:val="006E5FD7"/>
    <w:rsid w:val="0077001F"/>
    <w:rsid w:val="00777BBD"/>
    <w:rsid w:val="007B24B7"/>
    <w:rsid w:val="007C0350"/>
    <w:rsid w:val="007E71F5"/>
    <w:rsid w:val="00826B00"/>
    <w:rsid w:val="00835979"/>
    <w:rsid w:val="0085543A"/>
    <w:rsid w:val="009214C0"/>
    <w:rsid w:val="00922247"/>
    <w:rsid w:val="009662FD"/>
    <w:rsid w:val="009A307E"/>
    <w:rsid w:val="009B3AA4"/>
    <w:rsid w:val="00A12B81"/>
    <w:rsid w:val="00A3441F"/>
    <w:rsid w:val="00A43A24"/>
    <w:rsid w:val="00AB0EB6"/>
    <w:rsid w:val="00B11A26"/>
    <w:rsid w:val="00B127C8"/>
    <w:rsid w:val="00B1591E"/>
    <w:rsid w:val="00B27423"/>
    <w:rsid w:val="00B40AA4"/>
    <w:rsid w:val="00B444F7"/>
    <w:rsid w:val="00BA58D1"/>
    <w:rsid w:val="00BC234B"/>
    <w:rsid w:val="00C47EED"/>
    <w:rsid w:val="00C56ACB"/>
    <w:rsid w:val="00C74364"/>
    <w:rsid w:val="00CE1901"/>
    <w:rsid w:val="00CF22D0"/>
    <w:rsid w:val="00D070A2"/>
    <w:rsid w:val="00D10218"/>
    <w:rsid w:val="00D5225E"/>
    <w:rsid w:val="00E03F3A"/>
    <w:rsid w:val="00E22159"/>
    <w:rsid w:val="00E54759"/>
    <w:rsid w:val="00EF1C54"/>
    <w:rsid w:val="00F0216B"/>
    <w:rsid w:val="00F736CE"/>
    <w:rsid w:val="00FA0D6C"/>
    <w:rsid w:val="00FB739D"/>
    <w:rsid w:val="00FF49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31C5CC-E043-47D7-8D7E-C2659CD5A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B274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B40A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4169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41697"/>
  </w:style>
  <w:style w:type="paragraph" w:styleId="Pidipagina">
    <w:name w:val="footer"/>
    <w:basedOn w:val="Normale"/>
    <w:link w:val="PidipaginaCarattere"/>
    <w:uiPriority w:val="99"/>
    <w:unhideWhenUsed/>
    <w:rsid w:val="0044169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41697"/>
  </w:style>
  <w:style w:type="paragraph" w:styleId="NormaleWeb">
    <w:name w:val="Normal (Web)"/>
    <w:basedOn w:val="Normale"/>
    <w:uiPriority w:val="99"/>
    <w:unhideWhenUsed/>
    <w:rsid w:val="00B2742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B27423"/>
    <w:rPr>
      <w:rFonts w:ascii="Times New Roman" w:eastAsia="Times New Roman" w:hAnsi="Times New Roman" w:cs="Times New Roman"/>
      <w:b/>
      <w:bCs/>
      <w:kern w:val="36"/>
      <w:sz w:val="48"/>
      <w:szCs w:val="48"/>
      <w:lang w:eastAsia="it-IT"/>
    </w:rPr>
  </w:style>
  <w:style w:type="character" w:styleId="Collegamentoipertestuale">
    <w:name w:val="Hyperlink"/>
    <w:basedOn w:val="Carpredefinitoparagrafo"/>
    <w:uiPriority w:val="99"/>
    <w:unhideWhenUsed/>
    <w:rsid w:val="00B27423"/>
    <w:rPr>
      <w:color w:val="0563C1" w:themeColor="hyperlink"/>
      <w:u w:val="single"/>
    </w:rPr>
  </w:style>
  <w:style w:type="character" w:customStyle="1" w:styleId="Titolo3Carattere">
    <w:name w:val="Titolo 3 Carattere"/>
    <w:basedOn w:val="Carpredefinitoparagrafo"/>
    <w:link w:val="Titolo3"/>
    <w:uiPriority w:val="9"/>
    <w:semiHidden/>
    <w:rsid w:val="00B40AA4"/>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Carpredefinitoparagrafo"/>
    <w:rsid w:val="00B40AA4"/>
  </w:style>
  <w:style w:type="paragraph" w:styleId="Paragrafoelenco">
    <w:name w:val="List Paragraph"/>
    <w:basedOn w:val="Normale"/>
    <w:uiPriority w:val="34"/>
    <w:qFormat/>
    <w:rsid w:val="00AB0EB6"/>
    <w:pPr>
      <w:ind w:left="720"/>
      <w:contextualSpacing/>
    </w:pPr>
  </w:style>
  <w:style w:type="character" w:customStyle="1" w:styleId="tgc">
    <w:name w:val="_tgc"/>
    <w:basedOn w:val="Carpredefinitoparagrafo"/>
    <w:rsid w:val="00243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72625">
      <w:bodyDiv w:val="1"/>
      <w:marLeft w:val="0"/>
      <w:marRight w:val="0"/>
      <w:marTop w:val="0"/>
      <w:marBottom w:val="0"/>
      <w:divBdr>
        <w:top w:val="none" w:sz="0" w:space="0" w:color="auto"/>
        <w:left w:val="none" w:sz="0" w:space="0" w:color="auto"/>
        <w:bottom w:val="none" w:sz="0" w:space="0" w:color="auto"/>
        <w:right w:val="none" w:sz="0" w:space="0" w:color="auto"/>
      </w:divBdr>
    </w:div>
    <w:div w:id="384916286">
      <w:bodyDiv w:val="1"/>
      <w:marLeft w:val="0"/>
      <w:marRight w:val="0"/>
      <w:marTop w:val="0"/>
      <w:marBottom w:val="0"/>
      <w:divBdr>
        <w:top w:val="none" w:sz="0" w:space="0" w:color="auto"/>
        <w:left w:val="none" w:sz="0" w:space="0" w:color="auto"/>
        <w:bottom w:val="none" w:sz="0" w:space="0" w:color="auto"/>
        <w:right w:val="none" w:sz="0" w:space="0" w:color="auto"/>
      </w:divBdr>
    </w:div>
    <w:div w:id="389769874">
      <w:bodyDiv w:val="1"/>
      <w:marLeft w:val="0"/>
      <w:marRight w:val="0"/>
      <w:marTop w:val="0"/>
      <w:marBottom w:val="0"/>
      <w:divBdr>
        <w:top w:val="none" w:sz="0" w:space="0" w:color="auto"/>
        <w:left w:val="none" w:sz="0" w:space="0" w:color="auto"/>
        <w:bottom w:val="none" w:sz="0" w:space="0" w:color="auto"/>
        <w:right w:val="none" w:sz="0" w:space="0" w:color="auto"/>
      </w:divBdr>
    </w:div>
    <w:div w:id="571891206">
      <w:bodyDiv w:val="1"/>
      <w:marLeft w:val="0"/>
      <w:marRight w:val="0"/>
      <w:marTop w:val="0"/>
      <w:marBottom w:val="0"/>
      <w:divBdr>
        <w:top w:val="none" w:sz="0" w:space="0" w:color="auto"/>
        <w:left w:val="none" w:sz="0" w:space="0" w:color="auto"/>
        <w:bottom w:val="none" w:sz="0" w:space="0" w:color="auto"/>
        <w:right w:val="none" w:sz="0" w:space="0" w:color="auto"/>
      </w:divBdr>
    </w:div>
    <w:div w:id="618417800">
      <w:bodyDiv w:val="1"/>
      <w:marLeft w:val="0"/>
      <w:marRight w:val="0"/>
      <w:marTop w:val="600"/>
      <w:marBottom w:val="0"/>
      <w:divBdr>
        <w:top w:val="none" w:sz="0" w:space="0" w:color="auto"/>
        <w:left w:val="none" w:sz="0" w:space="0" w:color="auto"/>
        <w:bottom w:val="none" w:sz="0" w:space="0" w:color="auto"/>
        <w:right w:val="none" w:sz="0" w:space="0" w:color="auto"/>
      </w:divBdr>
      <w:divsChild>
        <w:div w:id="1564947544">
          <w:marLeft w:val="0"/>
          <w:marRight w:val="0"/>
          <w:marTop w:val="0"/>
          <w:marBottom w:val="0"/>
          <w:divBdr>
            <w:top w:val="none" w:sz="0" w:space="0" w:color="auto"/>
            <w:left w:val="none" w:sz="0" w:space="0" w:color="auto"/>
            <w:bottom w:val="none" w:sz="0" w:space="0" w:color="auto"/>
            <w:right w:val="none" w:sz="0" w:space="0" w:color="auto"/>
          </w:divBdr>
          <w:divsChild>
            <w:div w:id="1246301130">
              <w:marLeft w:val="0"/>
              <w:marRight w:val="0"/>
              <w:marTop w:val="0"/>
              <w:marBottom w:val="0"/>
              <w:divBdr>
                <w:top w:val="none" w:sz="0" w:space="0" w:color="auto"/>
                <w:left w:val="none" w:sz="0" w:space="0" w:color="auto"/>
                <w:bottom w:val="none" w:sz="0" w:space="0" w:color="auto"/>
                <w:right w:val="none" w:sz="0" w:space="0" w:color="auto"/>
              </w:divBdr>
              <w:divsChild>
                <w:div w:id="804011918">
                  <w:marLeft w:val="60"/>
                  <w:marRight w:val="60"/>
                  <w:marTop w:val="60"/>
                  <w:marBottom w:val="60"/>
                  <w:divBdr>
                    <w:top w:val="none" w:sz="0" w:space="0" w:color="auto"/>
                    <w:left w:val="none" w:sz="0" w:space="0" w:color="auto"/>
                    <w:bottom w:val="none" w:sz="0" w:space="0" w:color="auto"/>
                    <w:right w:val="none" w:sz="0" w:space="0" w:color="auto"/>
                  </w:divBdr>
                  <w:divsChild>
                    <w:div w:id="720322686">
                      <w:marLeft w:val="0"/>
                      <w:marRight w:val="0"/>
                      <w:marTop w:val="0"/>
                      <w:marBottom w:val="0"/>
                      <w:divBdr>
                        <w:top w:val="none" w:sz="0" w:space="0" w:color="auto"/>
                        <w:left w:val="none" w:sz="0" w:space="0" w:color="auto"/>
                        <w:bottom w:val="none" w:sz="0" w:space="0" w:color="auto"/>
                        <w:right w:val="none" w:sz="0" w:space="0" w:color="auto"/>
                      </w:divBdr>
                      <w:divsChild>
                        <w:div w:id="1251084433">
                          <w:marLeft w:val="0"/>
                          <w:marRight w:val="0"/>
                          <w:marTop w:val="0"/>
                          <w:marBottom w:val="0"/>
                          <w:divBdr>
                            <w:top w:val="none" w:sz="0" w:space="0" w:color="auto"/>
                            <w:left w:val="none" w:sz="0" w:space="0" w:color="auto"/>
                            <w:bottom w:val="none" w:sz="0" w:space="0" w:color="auto"/>
                            <w:right w:val="none" w:sz="0" w:space="0" w:color="auto"/>
                          </w:divBdr>
                          <w:divsChild>
                            <w:div w:id="1091464909">
                              <w:marLeft w:val="0"/>
                              <w:marRight w:val="0"/>
                              <w:marTop w:val="0"/>
                              <w:marBottom w:val="0"/>
                              <w:divBdr>
                                <w:top w:val="none" w:sz="0" w:space="0" w:color="auto"/>
                                <w:left w:val="none" w:sz="0" w:space="0" w:color="auto"/>
                                <w:bottom w:val="none" w:sz="0" w:space="0" w:color="auto"/>
                                <w:right w:val="none" w:sz="0" w:space="0" w:color="auto"/>
                              </w:divBdr>
                              <w:divsChild>
                                <w:div w:id="592713024">
                                  <w:marLeft w:val="0"/>
                                  <w:marRight w:val="0"/>
                                  <w:marTop w:val="0"/>
                                  <w:marBottom w:val="0"/>
                                  <w:divBdr>
                                    <w:top w:val="none" w:sz="0" w:space="0" w:color="auto"/>
                                    <w:left w:val="none" w:sz="0" w:space="0" w:color="auto"/>
                                    <w:bottom w:val="none" w:sz="0" w:space="0" w:color="auto"/>
                                    <w:right w:val="none" w:sz="0" w:space="0" w:color="auto"/>
                                  </w:divBdr>
                                  <w:divsChild>
                                    <w:div w:id="408582530">
                                      <w:marLeft w:val="0"/>
                                      <w:marRight w:val="0"/>
                                      <w:marTop w:val="0"/>
                                      <w:marBottom w:val="0"/>
                                      <w:divBdr>
                                        <w:top w:val="none" w:sz="0" w:space="0" w:color="auto"/>
                                        <w:left w:val="none" w:sz="0" w:space="0" w:color="auto"/>
                                        <w:bottom w:val="none" w:sz="0" w:space="0" w:color="auto"/>
                                        <w:right w:val="none" w:sz="0" w:space="0" w:color="auto"/>
                                      </w:divBdr>
                                      <w:divsChild>
                                        <w:div w:id="464473094">
                                          <w:marLeft w:val="0"/>
                                          <w:marRight w:val="0"/>
                                          <w:marTop w:val="0"/>
                                          <w:marBottom w:val="0"/>
                                          <w:divBdr>
                                            <w:top w:val="none" w:sz="0" w:space="0" w:color="auto"/>
                                            <w:left w:val="none" w:sz="0" w:space="0" w:color="auto"/>
                                            <w:bottom w:val="none" w:sz="0" w:space="0" w:color="auto"/>
                                            <w:right w:val="none" w:sz="0" w:space="0" w:color="auto"/>
                                          </w:divBdr>
                                          <w:divsChild>
                                            <w:div w:id="1647005779">
                                              <w:marLeft w:val="0"/>
                                              <w:marRight w:val="0"/>
                                              <w:marTop w:val="0"/>
                                              <w:marBottom w:val="0"/>
                                              <w:divBdr>
                                                <w:top w:val="none" w:sz="0" w:space="0" w:color="auto"/>
                                                <w:left w:val="none" w:sz="0" w:space="0" w:color="auto"/>
                                                <w:bottom w:val="none" w:sz="0" w:space="0" w:color="auto"/>
                                                <w:right w:val="none" w:sz="0" w:space="0" w:color="auto"/>
                                              </w:divBdr>
                                              <w:divsChild>
                                                <w:div w:id="1229267229">
                                                  <w:marLeft w:val="0"/>
                                                  <w:marRight w:val="0"/>
                                                  <w:marTop w:val="0"/>
                                                  <w:marBottom w:val="0"/>
                                                  <w:divBdr>
                                                    <w:top w:val="none" w:sz="0" w:space="0" w:color="auto"/>
                                                    <w:left w:val="none" w:sz="0" w:space="0" w:color="auto"/>
                                                    <w:bottom w:val="none" w:sz="0" w:space="0" w:color="auto"/>
                                                    <w:right w:val="none" w:sz="0" w:space="0" w:color="auto"/>
                                                  </w:divBdr>
                                                  <w:divsChild>
                                                    <w:div w:id="10864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3258632">
      <w:bodyDiv w:val="1"/>
      <w:marLeft w:val="0"/>
      <w:marRight w:val="0"/>
      <w:marTop w:val="0"/>
      <w:marBottom w:val="0"/>
      <w:divBdr>
        <w:top w:val="none" w:sz="0" w:space="0" w:color="auto"/>
        <w:left w:val="none" w:sz="0" w:space="0" w:color="auto"/>
        <w:bottom w:val="none" w:sz="0" w:space="0" w:color="auto"/>
        <w:right w:val="none" w:sz="0" w:space="0" w:color="auto"/>
      </w:divBdr>
    </w:div>
    <w:div w:id="793864163">
      <w:bodyDiv w:val="1"/>
      <w:marLeft w:val="0"/>
      <w:marRight w:val="0"/>
      <w:marTop w:val="0"/>
      <w:marBottom w:val="0"/>
      <w:divBdr>
        <w:top w:val="none" w:sz="0" w:space="0" w:color="auto"/>
        <w:left w:val="none" w:sz="0" w:space="0" w:color="auto"/>
        <w:bottom w:val="none" w:sz="0" w:space="0" w:color="auto"/>
        <w:right w:val="none" w:sz="0" w:space="0" w:color="auto"/>
      </w:divBdr>
      <w:divsChild>
        <w:div w:id="2129202563">
          <w:marLeft w:val="0"/>
          <w:marRight w:val="0"/>
          <w:marTop w:val="0"/>
          <w:marBottom w:val="0"/>
          <w:divBdr>
            <w:top w:val="none" w:sz="0" w:space="0" w:color="auto"/>
            <w:left w:val="none" w:sz="0" w:space="0" w:color="auto"/>
            <w:bottom w:val="none" w:sz="0" w:space="0" w:color="auto"/>
            <w:right w:val="none" w:sz="0" w:space="0" w:color="auto"/>
          </w:divBdr>
        </w:div>
      </w:divsChild>
    </w:div>
    <w:div w:id="813106869">
      <w:bodyDiv w:val="1"/>
      <w:marLeft w:val="0"/>
      <w:marRight w:val="0"/>
      <w:marTop w:val="0"/>
      <w:marBottom w:val="0"/>
      <w:divBdr>
        <w:top w:val="none" w:sz="0" w:space="0" w:color="auto"/>
        <w:left w:val="none" w:sz="0" w:space="0" w:color="auto"/>
        <w:bottom w:val="none" w:sz="0" w:space="0" w:color="auto"/>
        <w:right w:val="none" w:sz="0" w:space="0" w:color="auto"/>
      </w:divBdr>
      <w:divsChild>
        <w:div w:id="342099506">
          <w:marLeft w:val="0"/>
          <w:marRight w:val="0"/>
          <w:marTop w:val="0"/>
          <w:marBottom w:val="0"/>
          <w:divBdr>
            <w:top w:val="none" w:sz="0" w:space="0" w:color="auto"/>
            <w:left w:val="none" w:sz="0" w:space="0" w:color="auto"/>
            <w:bottom w:val="none" w:sz="0" w:space="0" w:color="auto"/>
            <w:right w:val="none" w:sz="0" w:space="0" w:color="auto"/>
          </w:divBdr>
          <w:divsChild>
            <w:div w:id="1541280606">
              <w:marLeft w:val="0"/>
              <w:marRight w:val="0"/>
              <w:marTop w:val="0"/>
              <w:marBottom w:val="0"/>
              <w:divBdr>
                <w:top w:val="none" w:sz="0" w:space="0" w:color="auto"/>
                <w:left w:val="none" w:sz="0" w:space="0" w:color="auto"/>
                <w:bottom w:val="none" w:sz="0" w:space="0" w:color="auto"/>
                <w:right w:val="none" w:sz="0" w:space="0" w:color="auto"/>
              </w:divBdr>
              <w:divsChild>
                <w:div w:id="803736619">
                  <w:marLeft w:val="0"/>
                  <w:marRight w:val="0"/>
                  <w:marTop w:val="0"/>
                  <w:marBottom w:val="0"/>
                  <w:divBdr>
                    <w:top w:val="none" w:sz="0" w:space="0" w:color="auto"/>
                    <w:left w:val="none" w:sz="0" w:space="0" w:color="auto"/>
                    <w:bottom w:val="none" w:sz="0" w:space="0" w:color="auto"/>
                    <w:right w:val="none" w:sz="0" w:space="0" w:color="auto"/>
                  </w:divBdr>
                  <w:divsChild>
                    <w:div w:id="522128960">
                      <w:marLeft w:val="0"/>
                      <w:marRight w:val="0"/>
                      <w:marTop w:val="0"/>
                      <w:marBottom w:val="0"/>
                      <w:divBdr>
                        <w:top w:val="none" w:sz="0" w:space="0" w:color="auto"/>
                        <w:left w:val="none" w:sz="0" w:space="0" w:color="auto"/>
                        <w:bottom w:val="none" w:sz="0" w:space="0" w:color="auto"/>
                        <w:right w:val="none" w:sz="0" w:space="0" w:color="auto"/>
                      </w:divBdr>
                      <w:divsChild>
                        <w:div w:id="1078987070">
                          <w:marLeft w:val="0"/>
                          <w:marRight w:val="0"/>
                          <w:marTop w:val="0"/>
                          <w:marBottom w:val="0"/>
                          <w:divBdr>
                            <w:top w:val="none" w:sz="0" w:space="0" w:color="auto"/>
                            <w:left w:val="none" w:sz="0" w:space="0" w:color="auto"/>
                            <w:bottom w:val="none" w:sz="0" w:space="0" w:color="auto"/>
                            <w:right w:val="none" w:sz="0" w:space="0" w:color="auto"/>
                          </w:divBdr>
                          <w:divsChild>
                            <w:div w:id="1688170165">
                              <w:marLeft w:val="0"/>
                              <w:marRight w:val="0"/>
                              <w:marTop w:val="0"/>
                              <w:marBottom w:val="0"/>
                              <w:divBdr>
                                <w:top w:val="none" w:sz="0" w:space="0" w:color="auto"/>
                                <w:left w:val="none" w:sz="0" w:space="0" w:color="auto"/>
                                <w:bottom w:val="none" w:sz="0" w:space="0" w:color="auto"/>
                                <w:right w:val="none" w:sz="0" w:space="0" w:color="auto"/>
                              </w:divBdr>
                              <w:divsChild>
                                <w:div w:id="1089540917">
                                  <w:marLeft w:val="0"/>
                                  <w:marRight w:val="0"/>
                                  <w:marTop w:val="150"/>
                                  <w:marBottom w:val="0"/>
                                  <w:divBdr>
                                    <w:top w:val="none" w:sz="0" w:space="0" w:color="auto"/>
                                    <w:left w:val="none" w:sz="0" w:space="0" w:color="auto"/>
                                    <w:bottom w:val="none" w:sz="0" w:space="0" w:color="auto"/>
                                    <w:right w:val="none" w:sz="0" w:space="0" w:color="auto"/>
                                  </w:divBdr>
                                  <w:divsChild>
                                    <w:div w:id="1292974416">
                                      <w:marLeft w:val="0"/>
                                      <w:marRight w:val="0"/>
                                      <w:marTop w:val="0"/>
                                      <w:marBottom w:val="0"/>
                                      <w:divBdr>
                                        <w:top w:val="none" w:sz="0" w:space="0" w:color="auto"/>
                                        <w:left w:val="none" w:sz="0" w:space="0" w:color="auto"/>
                                        <w:bottom w:val="none" w:sz="0" w:space="0" w:color="auto"/>
                                        <w:right w:val="none" w:sz="0" w:space="0" w:color="auto"/>
                                      </w:divBdr>
                                      <w:divsChild>
                                        <w:div w:id="1188299675">
                                          <w:marLeft w:val="0"/>
                                          <w:marRight w:val="0"/>
                                          <w:marTop w:val="0"/>
                                          <w:marBottom w:val="375"/>
                                          <w:divBdr>
                                            <w:top w:val="none" w:sz="0" w:space="0" w:color="auto"/>
                                            <w:left w:val="none" w:sz="0" w:space="0" w:color="auto"/>
                                            <w:bottom w:val="none" w:sz="0" w:space="0" w:color="auto"/>
                                            <w:right w:val="none" w:sz="0" w:space="0" w:color="auto"/>
                                          </w:divBdr>
                                          <w:divsChild>
                                            <w:div w:id="9889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690713">
      <w:bodyDiv w:val="1"/>
      <w:marLeft w:val="0"/>
      <w:marRight w:val="0"/>
      <w:marTop w:val="0"/>
      <w:marBottom w:val="0"/>
      <w:divBdr>
        <w:top w:val="none" w:sz="0" w:space="0" w:color="auto"/>
        <w:left w:val="none" w:sz="0" w:space="0" w:color="auto"/>
        <w:bottom w:val="none" w:sz="0" w:space="0" w:color="auto"/>
        <w:right w:val="none" w:sz="0" w:space="0" w:color="auto"/>
      </w:divBdr>
    </w:div>
    <w:div w:id="1030187342">
      <w:bodyDiv w:val="1"/>
      <w:marLeft w:val="0"/>
      <w:marRight w:val="0"/>
      <w:marTop w:val="0"/>
      <w:marBottom w:val="0"/>
      <w:divBdr>
        <w:top w:val="none" w:sz="0" w:space="0" w:color="auto"/>
        <w:left w:val="none" w:sz="0" w:space="0" w:color="auto"/>
        <w:bottom w:val="none" w:sz="0" w:space="0" w:color="auto"/>
        <w:right w:val="none" w:sz="0" w:space="0" w:color="auto"/>
      </w:divBdr>
      <w:divsChild>
        <w:div w:id="2140418360">
          <w:marLeft w:val="0"/>
          <w:marRight w:val="0"/>
          <w:marTop w:val="0"/>
          <w:marBottom w:val="0"/>
          <w:divBdr>
            <w:top w:val="none" w:sz="0" w:space="0" w:color="auto"/>
            <w:left w:val="none" w:sz="0" w:space="0" w:color="auto"/>
            <w:bottom w:val="none" w:sz="0" w:space="0" w:color="auto"/>
            <w:right w:val="none" w:sz="0" w:space="0" w:color="auto"/>
          </w:divBdr>
        </w:div>
      </w:divsChild>
    </w:div>
    <w:div w:id="1065445373">
      <w:bodyDiv w:val="1"/>
      <w:marLeft w:val="0"/>
      <w:marRight w:val="0"/>
      <w:marTop w:val="0"/>
      <w:marBottom w:val="0"/>
      <w:divBdr>
        <w:top w:val="none" w:sz="0" w:space="0" w:color="auto"/>
        <w:left w:val="none" w:sz="0" w:space="0" w:color="auto"/>
        <w:bottom w:val="none" w:sz="0" w:space="0" w:color="auto"/>
        <w:right w:val="none" w:sz="0" w:space="0" w:color="auto"/>
      </w:divBdr>
    </w:div>
    <w:div w:id="1113667814">
      <w:bodyDiv w:val="1"/>
      <w:marLeft w:val="0"/>
      <w:marRight w:val="0"/>
      <w:marTop w:val="0"/>
      <w:marBottom w:val="0"/>
      <w:divBdr>
        <w:top w:val="none" w:sz="0" w:space="0" w:color="auto"/>
        <w:left w:val="none" w:sz="0" w:space="0" w:color="auto"/>
        <w:bottom w:val="none" w:sz="0" w:space="0" w:color="auto"/>
        <w:right w:val="none" w:sz="0" w:space="0" w:color="auto"/>
      </w:divBdr>
      <w:divsChild>
        <w:div w:id="1702973477">
          <w:marLeft w:val="0"/>
          <w:marRight w:val="0"/>
          <w:marTop w:val="0"/>
          <w:marBottom w:val="0"/>
          <w:divBdr>
            <w:top w:val="none" w:sz="0" w:space="0" w:color="auto"/>
            <w:left w:val="none" w:sz="0" w:space="0" w:color="auto"/>
            <w:bottom w:val="none" w:sz="0" w:space="0" w:color="auto"/>
            <w:right w:val="none" w:sz="0" w:space="0" w:color="auto"/>
          </w:divBdr>
        </w:div>
      </w:divsChild>
    </w:div>
    <w:div w:id="1242332953">
      <w:bodyDiv w:val="1"/>
      <w:marLeft w:val="0"/>
      <w:marRight w:val="0"/>
      <w:marTop w:val="0"/>
      <w:marBottom w:val="0"/>
      <w:divBdr>
        <w:top w:val="none" w:sz="0" w:space="0" w:color="auto"/>
        <w:left w:val="none" w:sz="0" w:space="0" w:color="auto"/>
        <w:bottom w:val="none" w:sz="0" w:space="0" w:color="auto"/>
        <w:right w:val="none" w:sz="0" w:space="0" w:color="auto"/>
      </w:divBdr>
    </w:div>
    <w:div w:id="1715540472">
      <w:bodyDiv w:val="1"/>
      <w:marLeft w:val="0"/>
      <w:marRight w:val="0"/>
      <w:marTop w:val="0"/>
      <w:marBottom w:val="0"/>
      <w:divBdr>
        <w:top w:val="none" w:sz="0" w:space="0" w:color="auto"/>
        <w:left w:val="none" w:sz="0" w:space="0" w:color="auto"/>
        <w:bottom w:val="none" w:sz="0" w:space="0" w:color="auto"/>
        <w:right w:val="none" w:sz="0" w:space="0" w:color="auto"/>
      </w:divBdr>
    </w:div>
    <w:div w:id="1738357143">
      <w:bodyDiv w:val="1"/>
      <w:marLeft w:val="0"/>
      <w:marRight w:val="0"/>
      <w:marTop w:val="0"/>
      <w:marBottom w:val="0"/>
      <w:divBdr>
        <w:top w:val="none" w:sz="0" w:space="0" w:color="auto"/>
        <w:left w:val="none" w:sz="0" w:space="0" w:color="auto"/>
        <w:bottom w:val="none" w:sz="0" w:space="0" w:color="auto"/>
        <w:right w:val="none" w:sz="0" w:space="0" w:color="auto"/>
      </w:divBdr>
    </w:div>
    <w:div w:id="174109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Industria" TargetMode="External"/><Relationship Id="rId18" Type="http://schemas.openxmlformats.org/officeDocument/2006/relationships/hyperlink" Target="https://it.wikipedia.org/wiki/Trasformata_di_Laplace" TargetMode="External"/><Relationship Id="rId26" Type="http://schemas.openxmlformats.org/officeDocument/2006/relationships/hyperlink" Target="http://www.google.it/url?sa=i&amp;rct=j&amp;q=&amp;esrc=s&amp;source=images&amp;cd=&amp;cad=rja&amp;uact=8&amp;ved=0ahUKEwjX16TPltnUAhXEshQKHTZ9AUUQjRwIBw&amp;url=http%3A%2F%2Farduinotutorial.altervista.org%2F2011%2F03%2F&amp;psig=AFQjCNFDT8Op0-FYaRlDXXzIQ0DD0xgrog&amp;ust=1498486297873039" TargetMode="External"/><Relationship Id="rId39" Type="http://schemas.openxmlformats.org/officeDocument/2006/relationships/theme" Target="theme/theme1.xml"/><Relationship Id="rId21" Type="http://schemas.openxmlformats.org/officeDocument/2006/relationships/hyperlink" Target="https://it.wikipedia.org/wiki/Stabilit%C3%A0_%28teoria_dei_sistemi%29" TargetMode="External"/><Relationship Id="rId34"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https://it.wikipedia.org/wiki/Elettronica" TargetMode="External"/><Relationship Id="rId17" Type="http://schemas.openxmlformats.org/officeDocument/2006/relationships/hyperlink" Target="https://it.wikipedia.org/wiki/Trasformata_di_Fourier" TargetMode="External"/><Relationship Id="rId25" Type="http://schemas.openxmlformats.org/officeDocument/2006/relationships/image" Target="media/image5.png"/><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t.wikipedia.org/wiki/Equazione_differenziale" TargetMode="External"/><Relationship Id="rId20" Type="http://schemas.openxmlformats.org/officeDocument/2006/relationships/image" Target="media/image2.gif"/><Relationship Id="rId29" Type="http://schemas.openxmlformats.org/officeDocument/2006/relationships/hyperlink" Target="https://www.google.it/url?sa=i&amp;rct=j&amp;q=&amp;esrc=s&amp;source=images&amp;cd=&amp;cad=rja&amp;uact=8&amp;ved=0ahUKEwi2paK3kNnUAhVLkRQKHeewBQkQjRwIBw&amp;url=https%3A%2F%2Fwww.reichelt.com%2FSingle-board-microcontroller%2FARDUINO-MEGA%2F3%2Findex.html%3FACTION%3D3%26GROUPID%3D6667%26ARTICLE%3D119696&amp;psig=AFQjCNE8BElRWmOW2rdxQvo_tp-LlEcoqQ&amp;ust=149848463839434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it.wikipedia.org/wiki/Tempo" TargetMode="External"/><Relationship Id="rId24" Type="http://schemas.openxmlformats.org/officeDocument/2006/relationships/oleObject" Target="embeddings/Presentazione_di_Microsoft_PowerPoint_97-20031.ppt"/><Relationship Id="rId32" Type="http://schemas.openxmlformats.org/officeDocument/2006/relationships/hyperlink" Target="https://www.google.it/url?sa=i&amp;rct=j&amp;q=&amp;esrc=s&amp;source=images&amp;cd=&amp;cad=rja&amp;uact=8&amp;ved=0ahUKEwj7k5qhkNnUAhVJOxQKHSBZDiMQjRwIBw&amp;url=https%3A%2F%2Fwww.rapidonline.com%2Farduino-a000079-motor-shield-rev3-73-4455&amp;psig=AFQjCNEndl992xXuIuo7QN_JZDUVuhBUGw&amp;ust=1498484555784904"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it.wikipedia.org/wiki/Dominio_%28matematica%29" TargetMode="External"/><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image" Target="media/image11.gif"/><Relationship Id="rId10" Type="http://schemas.openxmlformats.org/officeDocument/2006/relationships/hyperlink" Target="https://it.wikipedia.org/wiki/Sistema_%28fisica%29" TargetMode="External"/><Relationship Id="rId19" Type="http://schemas.openxmlformats.org/officeDocument/2006/relationships/hyperlink" Target="https://it.wikipedia.org/wiki/Algebra" TargetMode="External"/><Relationship Id="rId31" Type="http://schemas.openxmlformats.org/officeDocument/2006/relationships/hyperlink" Target="https://it.wikipedia.org/wiki/Plugin_(informatica)" TargetMode="External"/><Relationship Id="rId4" Type="http://schemas.openxmlformats.org/officeDocument/2006/relationships/webSettings" Target="webSettings.xml"/><Relationship Id="rId9" Type="http://schemas.openxmlformats.org/officeDocument/2006/relationships/hyperlink" Target="https://it.wikipedia.org/wiki/Ingegneria" TargetMode="External"/><Relationship Id="rId14" Type="http://schemas.openxmlformats.org/officeDocument/2006/relationships/hyperlink" Target="https://it.wikipedia.org/wiki/Modello_matematico" TargetMode="External"/><Relationship Id="rId22" Type="http://schemas.openxmlformats.org/officeDocument/2006/relationships/image" Target="media/image3.gif"/><Relationship Id="rId27" Type="http://schemas.openxmlformats.org/officeDocument/2006/relationships/image" Target="media/image6.jpeg"/><Relationship Id="rId30" Type="http://schemas.openxmlformats.org/officeDocument/2006/relationships/image" Target="media/image8.png"/><Relationship Id="rId35" Type="http://schemas.openxmlformats.org/officeDocument/2006/relationships/hyperlink" Target="http://www.google.it/url?sa=i&amp;rct=j&amp;q=&amp;esrc=s&amp;source=images&amp;cd=&amp;cad=rja&amp;uact=8&amp;ved=0ahUKEwiPjMygqdnUAhVFnRQKHc0jCwwQjRwIBw&amp;url=http%3A%2F%2Fwww.mcmajan.com%2Fmcmajanwpr%2Fblog%2F2016%2F09%2F17%2Ftrasformare-luscita-pwm-in-una-tensione-analogica-i-filtri-rc-e-i-timers-it%2F&amp;psig=AFQjCNGlEQ-CQyl1w26N2dbQrkEKp1aFEA&amp;ust=1498491292793168" TargetMode="External"/><Relationship Id="rId8" Type="http://schemas.openxmlformats.org/officeDocument/2006/relationships/hyperlink" Target="https://it.wikipedia.org/wiki/Scienza" TargetMode="External"/><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AF782-6F81-4DCE-8470-FB1115D8A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12</Pages>
  <Words>3030</Words>
  <Characters>17272</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Family</cp:lastModifiedBy>
  <cp:revision>8</cp:revision>
  <dcterms:created xsi:type="dcterms:W3CDTF">2017-06-24T16:28:00Z</dcterms:created>
  <dcterms:modified xsi:type="dcterms:W3CDTF">2017-06-25T15:45:00Z</dcterms:modified>
</cp:coreProperties>
</file>